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0CB49347" w:rsidR="009F0ADE" w:rsidRPr="0083051D" w:rsidRDefault="00634A5C" w:rsidP="00C44B9A">
      <w:pPr>
        <w:tabs>
          <w:tab w:val="left" w:pos="9072"/>
        </w:tabs>
        <w:spacing w:after="0" w:line="276" w:lineRule="auto"/>
        <w:ind w:right="49"/>
        <w:rPr>
          <w:rFonts w:ascii="Arial" w:hAnsi="Arial" w:cs="Arial"/>
          <w:sz w:val="24"/>
          <w:szCs w:val="24"/>
        </w:rPr>
      </w:pPr>
      <w:r w:rsidRPr="0083051D">
        <w:rPr>
          <w:rFonts w:ascii="Arial" w:hAnsi="Arial" w:cs="Arial"/>
          <w:sz w:val="24"/>
          <w:szCs w:val="24"/>
        </w:rPr>
        <w:t>Acuerdo por el que se</w:t>
      </w:r>
      <w:r w:rsidR="00B66D42">
        <w:rPr>
          <w:rFonts w:ascii="Arial" w:hAnsi="Arial" w:cs="Arial"/>
          <w:sz w:val="24"/>
          <w:szCs w:val="24"/>
        </w:rPr>
        <w:t xml:space="preserve"> aprueba</w:t>
      </w:r>
      <w:r w:rsidR="00B66D42">
        <w:rPr>
          <w:rStyle w:val="Refdenotaalpie"/>
          <w:rFonts w:ascii="Arial" w:hAnsi="Arial" w:cs="Arial"/>
          <w:sz w:val="24"/>
          <w:szCs w:val="24"/>
        </w:rPr>
        <w:footnoteReference w:id="1"/>
      </w:r>
      <w:r w:rsidR="00B66D42">
        <w:rPr>
          <w:rFonts w:ascii="Arial" w:hAnsi="Arial" w:cs="Arial"/>
          <w:sz w:val="24"/>
          <w:szCs w:val="24"/>
        </w:rPr>
        <w:t xml:space="preserve"> el proyecto de Acuerdo que </w:t>
      </w:r>
      <w:r w:rsidRPr="0083051D">
        <w:rPr>
          <w:rFonts w:ascii="Arial" w:hAnsi="Arial" w:cs="Arial"/>
          <w:sz w:val="24"/>
          <w:szCs w:val="24"/>
        </w:rPr>
        <w:t>declara</w:t>
      </w:r>
      <w:r w:rsidR="00B66D42">
        <w:rPr>
          <w:rFonts w:ascii="Arial" w:hAnsi="Arial" w:cs="Arial"/>
          <w:sz w:val="24"/>
          <w:szCs w:val="24"/>
        </w:rPr>
        <w:t xml:space="preserve"> como</w:t>
      </w:r>
      <w:r w:rsidRPr="0083051D">
        <w:rPr>
          <w:rFonts w:ascii="Arial" w:hAnsi="Arial" w:cs="Arial"/>
          <w:sz w:val="24"/>
          <w:szCs w:val="24"/>
        </w:rPr>
        <w:t xml:space="preserve"> </w:t>
      </w:r>
      <w:r w:rsidR="006C5ACA" w:rsidRPr="0083051D">
        <w:rPr>
          <w:rFonts w:ascii="Arial" w:hAnsi="Arial" w:cs="Arial"/>
          <w:sz w:val="24"/>
          <w:szCs w:val="24"/>
        </w:rPr>
        <w:t xml:space="preserve">jurídicamente </w:t>
      </w:r>
      <w:r w:rsidRPr="006C5167">
        <w:rPr>
          <w:rFonts w:ascii="Arial" w:hAnsi="Arial" w:cs="Arial"/>
          <w:b/>
          <w:bCs/>
          <w:sz w:val="24"/>
          <w:szCs w:val="24"/>
        </w:rPr>
        <w:t>válida</w:t>
      </w:r>
      <w:r w:rsidRPr="0083051D">
        <w:rPr>
          <w:rFonts w:ascii="Arial" w:hAnsi="Arial" w:cs="Arial"/>
          <w:sz w:val="24"/>
          <w:szCs w:val="24"/>
        </w:rPr>
        <w:t xml:space="preserve"> la elección</w:t>
      </w:r>
      <w:r w:rsidR="00FC0DB7" w:rsidRPr="0083051D">
        <w:rPr>
          <w:rStyle w:val="Refdenotaalpie"/>
          <w:rFonts w:ascii="Arial" w:hAnsi="Arial" w:cs="Arial"/>
          <w:sz w:val="24"/>
          <w:szCs w:val="24"/>
        </w:rPr>
        <w:footnoteReference w:id="2"/>
      </w:r>
      <w:r w:rsidRPr="0083051D">
        <w:rPr>
          <w:rFonts w:ascii="Arial" w:hAnsi="Arial" w:cs="Arial"/>
          <w:sz w:val="24"/>
          <w:szCs w:val="24"/>
        </w:rPr>
        <w:t xml:space="preserve"> </w:t>
      </w:r>
      <w:r w:rsidR="00785CD0">
        <w:rPr>
          <w:rFonts w:ascii="Arial" w:hAnsi="Arial" w:cs="Arial"/>
          <w:sz w:val="24"/>
          <w:szCs w:val="24"/>
        </w:rPr>
        <w:t>extra</w:t>
      </w:r>
      <w:r w:rsidRPr="0083051D">
        <w:rPr>
          <w:rFonts w:ascii="Arial" w:hAnsi="Arial" w:cs="Arial"/>
          <w:sz w:val="24"/>
          <w:szCs w:val="24"/>
        </w:rPr>
        <w:t>ordinaria de concejal</w:t>
      </w:r>
      <w:r w:rsidR="009527C4" w:rsidRPr="0083051D">
        <w:rPr>
          <w:rFonts w:ascii="Arial" w:hAnsi="Arial" w:cs="Arial"/>
          <w:sz w:val="24"/>
          <w:szCs w:val="24"/>
        </w:rPr>
        <w:t>ía</w:t>
      </w:r>
      <w:r w:rsidRPr="0083051D">
        <w:rPr>
          <w:rFonts w:ascii="Arial" w:hAnsi="Arial" w:cs="Arial"/>
          <w:sz w:val="24"/>
          <w:szCs w:val="24"/>
        </w:rPr>
        <w:t xml:space="preserve">s al Ayuntamiento </w:t>
      </w:r>
      <w:r w:rsidR="002342DC">
        <w:rPr>
          <w:rFonts w:ascii="Arial" w:hAnsi="Arial" w:cs="Arial"/>
          <w:sz w:val="24"/>
          <w:szCs w:val="24"/>
        </w:rPr>
        <w:t>de</w:t>
      </w:r>
      <w:r w:rsidRPr="0083051D">
        <w:rPr>
          <w:rFonts w:ascii="Arial" w:hAnsi="Arial" w:cs="Arial"/>
          <w:sz w:val="24"/>
          <w:szCs w:val="24"/>
        </w:rPr>
        <w:t xml:space="preserve"> </w:t>
      </w:r>
      <w:r w:rsidR="00777222">
        <w:rPr>
          <w:rFonts w:ascii="Arial" w:hAnsi="Arial" w:cs="Arial"/>
          <w:sz w:val="24"/>
          <w:szCs w:val="24"/>
        </w:rPr>
        <w:t xml:space="preserve">Villa </w:t>
      </w:r>
      <w:proofErr w:type="spellStart"/>
      <w:r w:rsidR="00777222">
        <w:rPr>
          <w:rFonts w:ascii="Arial" w:hAnsi="Arial" w:cs="Arial"/>
          <w:sz w:val="24"/>
          <w:szCs w:val="24"/>
        </w:rPr>
        <w:t>Talea</w:t>
      </w:r>
      <w:proofErr w:type="spellEnd"/>
      <w:r w:rsidR="00777222">
        <w:rPr>
          <w:rFonts w:ascii="Arial" w:hAnsi="Arial" w:cs="Arial"/>
          <w:sz w:val="24"/>
          <w:szCs w:val="24"/>
        </w:rPr>
        <w:t xml:space="preserve"> de Castro</w:t>
      </w:r>
      <w:r w:rsidR="00A07EE8" w:rsidRPr="0083051D">
        <w:rPr>
          <w:rFonts w:ascii="Arial" w:hAnsi="Arial" w:cs="Arial"/>
          <w:sz w:val="24"/>
          <w:szCs w:val="24"/>
        </w:rPr>
        <w:t xml:space="preserve">, </w:t>
      </w:r>
      <w:r w:rsidRPr="0083051D">
        <w:rPr>
          <w:rFonts w:ascii="Arial" w:hAnsi="Arial" w:cs="Arial"/>
          <w:sz w:val="24"/>
          <w:szCs w:val="24"/>
        </w:rPr>
        <w:t>Oaxaca</w:t>
      </w:r>
      <w:r w:rsidR="002342DC">
        <w:rPr>
          <w:rFonts w:ascii="Arial" w:hAnsi="Arial" w:cs="Arial"/>
          <w:sz w:val="24"/>
          <w:szCs w:val="24"/>
        </w:rPr>
        <w:t>,</w:t>
      </w:r>
      <w:r w:rsidRPr="0083051D">
        <w:rPr>
          <w:rFonts w:ascii="Arial" w:hAnsi="Arial" w:cs="Arial"/>
          <w:sz w:val="24"/>
          <w:szCs w:val="24"/>
        </w:rPr>
        <w:t xml:space="preserve"> que electoralmente se rige por Sistemas Normativos Indígenas, celebrada </w:t>
      </w:r>
      <w:r w:rsidRPr="000A33A8">
        <w:rPr>
          <w:rFonts w:ascii="Arial" w:hAnsi="Arial" w:cs="Arial"/>
          <w:sz w:val="24"/>
          <w:szCs w:val="24"/>
        </w:rPr>
        <w:t xml:space="preserve">el día </w:t>
      </w:r>
      <w:r w:rsidR="00BA4B13" w:rsidRPr="00BA4B13">
        <w:rPr>
          <w:rFonts w:ascii="Arial" w:hAnsi="Arial" w:cs="Arial"/>
          <w:sz w:val="24"/>
          <w:szCs w:val="24"/>
        </w:rPr>
        <w:t>23</w:t>
      </w:r>
      <w:r w:rsidR="00477072" w:rsidRPr="00BA4B13">
        <w:rPr>
          <w:rFonts w:ascii="Arial" w:hAnsi="Arial" w:cs="Arial"/>
          <w:sz w:val="24"/>
          <w:szCs w:val="24"/>
        </w:rPr>
        <w:t xml:space="preserve"> de </w:t>
      </w:r>
      <w:r w:rsidR="000A33A8" w:rsidRPr="00BA4B13">
        <w:rPr>
          <w:rFonts w:ascii="Arial" w:hAnsi="Arial" w:cs="Arial"/>
          <w:sz w:val="24"/>
          <w:szCs w:val="24"/>
        </w:rPr>
        <w:t>octu</w:t>
      </w:r>
      <w:r w:rsidR="00477072" w:rsidRPr="00BA4B13">
        <w:rPr>
          <w:rFonts w:ascii="Arial" w:hAnsi="Arial" w:cs="Arial"/>
          <w:sz w:val="24"/>
          <w:szCs w:val="24"/>
        </w:rPr>
        <w:t xml:space="preserve">bre </w:t>
      </w:r>
      <w:r w:rsidR="007D477E" w:rsidRPr="00BA4B13">
        <w:rPr>
          <w:rFonts w:ascii="Arial" w:hAnsi="Arial" w:cs="Arial"/>
          <w:sz w:val="24"/>
          <w:szCs w:val="24"/>
        </w:rPr>
        <w:t>de 2022</w:t>
      </w:r>
      <w:r w:rsidRPr="00BA4B13">
        <w:rPr>
          <w:rFonts w:ascii="Arial" w:hAnsi="Arial" w:cs="Arial"/>
          <w:sz w:val="24"/>
          <w:szCs w:val="24"/>
        </w:rPr>
        <w:t>,</w:t>
      </w:r>
      <w:r w:rsidRPr="0083051D">
        <w:rPr>
          <w:rFonts w:ascii="Arial" w:hAnsi="Arial" w:cs="Arial"/>
          <w:sz w:val="24"/>
          <w:szCs w:val="24"/>
        </w:rPr>
        <w:t xml:space="preserve"> </w:t>
      </w:r>
      <w:bookmarkStart w:id="0" w:name="_Hlk97739498"/>
      <w:r w:rsidRPr="0083051D">
        <w:rPr>
          <w:rFonts w:ascii="Arial" w:hAnsi="Arial" w:cs="Arial"/>
          <w:sz w:val="24"/>
          <w:szCs w:val="24"/>
        </w:rPr>
        <w:t>en virtud de que se llevó a cabo conforme a</w:t>
      </w:r>
      <w:r w:rsidR="006011BA">
        <w:rPr>
          <w:rFonts w:ascii="Arial" w:hAnsi="Arial" w:cs="Arial"/>
          <w:sz w:val="24"/>
          <w:szCs w:val="24"/>
        </w:rPr>
        <w:t>l</w:t>
      </w:r>
      <w:r w:rsidRPr="0083051D">
        <w:rPr>
          <w:rFonts w:ascii="Arial" w:hAnsi="Arial" w:cs="Arial"/>
          <w:sz w:val="24"/>
          <w:szCs w:val="24"/>
        </w:rPr>
        <w:t xml:space="preserve"> Sistema Normativo del Municipio</w:t>
      </w:r>
      <w:r w:rsidR="006C5ACA" w:rsidRPr="0083051D">
        <w:rPr>
          <w:rFonts w:ascii="Arial" w:hAnsi="Arial" w:cs="Arial"/>
          <w:sz w:val="24"/>
          <w:szCs w:val="24"/>
        </w:rPr>
        <w:t xml:space="preserve"> y </w:t>
      </w:r>
      <w:r w:rsidRPr="0083051D">
        <w:rPr>
          <w:rFonts w:ascii="Arial" w:hAnsi="Arial" w:cs="Arial"/>
          <w:sz w:val="24"/>
          <w:szCs w:val="24"/>
        </w:rPr>
        <w:t xml:space="preserve">cumple con las disposiciones legales, constitucionales y convencionales </w:t>
      </w:r>
      <w:r w:rsidR="00AA24FB" w:rsidRPr="0083051D">
        <w:rPr>
          <w:rFonts w:ascii="Arial" w:hAnsi="Arial" w:cs="Arial"/>
          <w:sz w:val="24"/>
          <w:szCs w:val="24"/>
        </w:rPr>
        <w:t>que conforman el parámetro de control de regularidad constitucional</w:t>
      </w:r>
      <w:r w:rsidR="0053126E" w:rsidRPr="0083051D">
        <w:rPr>
          <w:rFonts w:ascii="Arial" w:hAnsi="Arial" w:cs="Arial"/>
          <w:sz w:val="24"/>
          <w:szCs w:val="24"/>
        </w:rPr>
        <w:t>.</w:t>
      </w:r>
    </w:p>
    <w:bookmarkEnd w:id="0"/>
    <w:p w14:paraId="6008ADC9" w14:textId="77777777" w:rsidR="009F0ADE" w:rsidRPr="0083051D" w:rsidRDefault="00634A5C" w:rsidP="00C44B9A">
      <w:pPr>
        <w:spacing w:after="0" w:line="276" w:lineRule="auto"/>
        <w:ind w:left="284" w:right="26"/>
        <w:jc w:val="center"/>
        <w:rPr>
          <w:rFonts w:ascii="Arial" w:hAnsi="Arial" w:cs="Arial"/>
          <w:sz w:val="24"/>
          <w:szCs w:val="24"/>
        </w:rPr>
      </w:pPr>
      <w:r w:rsidRPr="0083051D">
        <w:rPr>
          <w:rFonts w:ascii="Arial" w:hAnsi="Arial" w:cs="Arial"/>
          <w:sz w:val="24"/>
          <w:szCs w:val="24"/>
        </w:rPr>
        <w:t xml:space="preserve">                                                              </w:t>
      </w:r>
    </w:p>
    <w:p w14:paraId="658E18F1" w14:textId="279064BA" w:rsidR="002342DC" w:rsidRDefault="002342DC" w:rsidP="002342DC">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5C01EE" w:rsidRPr="008D6E2C" w14:paraId="00D1E094" w14:textId="77777777" w:rsidTr="001735C7">
        <w:trPr>
          <w:trHeight w:val="624"/>
        </w:trPr>
        <w:tc>
          <w:tcPr>
            <w:tcW w:w="2761" w:type="dxa"/>
            <w:shd w:val="clear" w:color="auto" w:fill="auto"/>
            <w:vAlign w:val="center"/>
          </w:tcPr>
          <w:p w14:paraId="1AA0FC28"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2CF652C3"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5C01EE" w:rsidRPr="008D6E2C" w14:paraId="0598D10C" w14:textId="77777777" w:rsidTr="001735C7">
        <w:trPr>
          <w:trHeight w:val="624"/>
        </w:trPr>
        <w:tc>
          <w:tcPr>
            <w:tcW w:w="2761" w:type="dxa"/>
            <w:shd w:val="clear" w:color="auto" w:fill="auto"/>
            <w:vAlign w:val="center"/>
          </w:tcPr>
          <w:p w14:paraId="0EA14A29"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5CA6C9CE"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5C01EE" w:rsidRPr="008D6E2C" w14:paraId="155ADF74" w14:textId="77777777" w:rsidTr="001735C7">
        <w:trPr>
          <w:trHeight w:val="624"/>
        </w:trPr>
        <w:tc>
          <w:tcPr>
            <w:tcW w:w="2761" w:type="dxa"/>
            <w:shd w:val="clear" w:color="auto" w:fill="auto"/>
            <w:vAlign w:val="center"/>
          </w:tcPr>
          <w:p w14:paraId="5298760D"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3DF5AF82"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3E5444" w:rsidRPr="008D6E2C" w14:paraId="140BFE43" w14:textId="77777777" w:rsidTr="00C613B7">
        <w:trPr>
          <w:trHeight w:val="624"/>
        </w:trPr>
        <w:tc>
          <w:tcPr>
            <w:tcW w:w="2761" w:type="dxa"/>
            <w:shd w:val="clear" w:color="auto" w:fill="auto"/>
          </w:tcPr>
          <w:p w14:paraId="1BE6708D" w14:textId="08B4CDDC" w:rsidR="003E5444" w:rsidRPr="003E5444" w:rsidRDefault="003E5444" w:rsidP="003E5444">
            <w:pPr>
              <w:widowControl w:val="0"/>
              <w:spacing w:after="240" w:line="276" w:lineRule="auto"/>
              <w:ind w:left="-108" w:right="-74"/>
              <w:jc w:val="left"/>
              <w:rPr>
                <w:rFonts w:ascii="Arial" w:hAnsi="Arial" w:cs="Arial"/>
                <w:b/>
                <w:bCs/>
                <w:sz w:val="24"/>
                <w:szCs w:val="24"/>
              </w:rPr>
            </w:pPr>
            <w:r w:rsidRPr="003E5444">
              <w:rPr>
                <w:rFonts w:ascii="Arial" w:hAnsi="Arial" w:cs="Arial"/>
                <w:b/>
                <w:bCs/>
                <w:sz w:val="24"/>
                <w:szCs w:val="24"/>
              </w:rPr>
              <w:t>CPSNI:</w:t>
            </w:r>
          </w:p>
        </w:tc>
        <w:tc>
          <w:tcPr>
            <w:tcW w:w="5386" w:type="dxa"/>
            <w:shd w:val="clear" w:color="auto" w:fill="auto"/>
          </w:tcPr>
          <w:p w14:paraId="72788179" w14:textId="1B4A2E71" w:rsidR="003E5444" w:rsidRPr="008D6E2C" w:rsidRDefault="003E5444" w:rsidP="003E5444">
            <w:pPr>
              <w:widowControl w:val="0"/>
              <w:spacing w:after="240" w:line="276" w:lineRule="auto"/>
              <w:ind w:left="-108" w:right="-74"/>
              <w:rPr>
                <w:rFonts w:ascii="Arial" w:hAnsi="Arial" w:cs="Arial"/>
                <w:sz w:val="24"/>
                <w:szCs w:val="24"/>
              </w:rPr>
            </w:pPr>
            <w:r w:rsidRPr="00184FC1">
              <w:rPr>
                <w:rFonts w:ascii="Arial" w:hAnsi="Arial" w:cs="Arial"/>
                <w:sz w:val="24"/>
                <w:szCs w:val="24"/>
              </w:rPr>
              <w:t>Comisión Permanente de Sistemas Normativos Indígenas</w:t>
            </w:r>
            <w:r>
              <w:rPr>
                <w:rFonts w:ascii="Arial" w:hAnsi="Arial" w:cs="Arial"/>
                <w:sz w:val="24"/>
                <w:szCs w:val="24"/>
              </w:rPr>
              <w:t>.</w:t>
            </w:r>
          </w:p>
        </w:tc>
      </w:tr>
      <w:tr w:rsidR="003E5444" w:rsidRPr="008D6E2C" w14:paraId="5CFC049D" w14:textId="77777777" w:rsidTr="001735C7">
        <w:trPr>
          <w:trHeight w:val="624"/>
        </w:trPr>
        <w:tc>
          <w:tcPr>
            <w:tcW w:w="2761" w:type="dxa"/>
            <w:shd w:val="clear" w:color="auto" w:fill="auto"/>
            <w:vAlign w:val="center"/>
          </w:tcPr>
          <w:p w14:paraId="5A3B14B8" w14:textId="77777777" w:rsidR="003E5444" w:rsidRPr="008D6E2C" w:rsidRDefault="003E5444" w:rsidP="003E5444">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2796BDCC" w14:textId="77777777" w:rsidR="003E5444" w:rsidRPr="008D6E2C" w:rsidRDefault="003E5444" w:rsidP="003E5444">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3E5444" w:rsidRPr="008D6E2C" w14:paraId="70C43024" w14:textId="77777777" w:rsidTr="001735C7">
        <w:trPr>
          <w:trHeight w:val="624"/>
        </w:trPr>
        <w:tc>
          <w:tcPr>
            <w:tcW w:w="2761" w:type="dxa"/>
            <w:shd w:val="clear" w:color="auto" w:fill="auto"/>
            <w:vAlign w:val="center"/>
          </w:tcPr>
          <w:p w14:paraId="4B49DC24" w14:textId="77777777" w:rsidR="003E5444" w:rsidRPr="008D6E2C" w:rsidRDefault="003E5444" w:rsidP="003E5444">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6B8F3A80" w14:textId="77777777" w:rsidR="003E5444" w:rsidRPr="008D6E2C" w:rsidRDefault="003E5444" w:rsidP="003E5444">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3E5444" w:rsidRPr="008D6E2C" w14:paraId="249995F5" w14:textId="77777777" w:rsidTr="001735C7">
        <w:trPr>
          <w:trHeight w:val="624"/>
        </w:trPr>
        <w:tc>
          <w:tcPr>
            <w:tcW w:w="2761" w:type="dxa"/>
            <w:shd w:val="clear" w:color="auto" w:fill="auto"/>
            <w:vAlign w:val="center"/>
          </w:tcPr>
          <w:p w14:paraId="3177C7CB" w14:textId="77777777" w:rsidR="003E5444" w:rsidRPr="008D6E2C" w:rsidRDefault="003E5444" w:rsidP="003E5444">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5B38942E" w14:textId="3F4CAF65" w:rsidR="003E5444" w:rsidRPr="008D6E2C" w:rsidRDefault="003E5444" w:rsidP="003E5444">
            <w:pPr>
              <w:widowControl w:val="0"/>
              <w:spacing w:after="240" w:line="276" w:lineRule="auto"/>
              <w:ind w:left="-108" w:right="-74"/>
              <w:rPr>
                <w:rFonts w:ascii="Arial" w:hAnsi="Arial" w:cs="Arial"/>
                <w:sz w:val="24"/>
                <w:szCs w:val="24"/>
              </w:rPr>
            </w:pPr>
            <w:r w:rsidRPr="008D6E2C">
              <w:rPr>
                <w:rFonts w:ascii="Arial" w:hAnsi="Arial" w:cs="Arial"/>
                <w:sz w:val="24"/>
                <w:szCs w:val="24"/>
              </w:rPr>
              <w:t xml:space="preserve">Ley de Instituciones y Procedimientos Electorales </w:t>
            </w:r>
            <w:r>
              <w:rPr>
                <w:rFonts w:ascii="Arial" w:hAnsi="Arial" w:cs="Arial"/>
                <w:sz w:val="24"/>
                <w:szCs w:val="24"/>
              </w:rPr>
              <w:t>d</w:t>
            </w:r>
            <w:r w:rsidRPr="008D6E2C">
              <w:rPr>
                <w:rFonts w:ascii="Arial" w:hAnsi="Arial" w:cs="Arial"/>
                <w:sz w:val="24"/>
                <w:szCs w:val="24"/>
              </w:rPr>
              <w:t>el Estado de Oaxaca.</w:t>
            </w:r>
          </w:p>
        </w:tc>
      </w:tr>
      <w:tr w:rsidR="003E5444" w:rsidRPr="008D6E2C" w14:paraId="079714E0" w14:textId="77777777" w:rsidTr="001735C7">
        <w:trPr>
          <w:trHeight w:val="624"/>
        </w:trPr>
        <w:tc>
          <w:tcPr>
            <w:tcW w:w="2761" w:type="dxa"/>
            <w:shd w:val="clear" w:color="auto" w:fill="auto"/>
            <w:vAlign w:val="center"/>
          </w:tcPr>
          <w:p w14:paraId="331AAB66" w14:textId="77777777" w:rsidR="003E5444" w:rsidRPr="008D6E2C" w:rsidRDefault="003E5444" w:rsidP="003E5444">
            <w:pPr>
              <w:widowControl w:val="0"/>
              <w:spacing w:after="240" w:line="276" w:lineRule="auto"/>
              <w:ind w:left="-108" w:right="-74"/>
              <w:jc w:val="left"/>
              <w:rPr>
                <w:rFonts w:ascii="Arial" w:hAnsi="Arial" w:cs="Arial"/>
                <w:b/>
                <w:sz w:val="24"/>
                <w:szCs w:val="24"/>
              </w:rPr>
            </w:pPr>
            <w:r>
              <w:rPr>
                <w:rFonts w:ascii="Arial" w:hAnsi="Arial" w:cs="Arial"/>
                <w:b/>
                <w:sz w:val="24"/>
                <w:szCs w:val="24"/>
              </w:rPr>
              <w:lastRenderedPageBreak/>
              <w:t>TEEO o TRIBUNAL ELECTORAL LOCAL</w:t>
            </w:r>
          </w:p>
        </w:tc>
        <w:tc>
          <w:tcPr>
            <w:tcW w:w="5386" w:type="dxa"/>
            <w:shd w:val="clear" w:color="auto" w:fill="auto"/>
            <w:vAlign w:val="center"/>
          </w:tcPr>
          <w:p w14:paraId="212E4844" w14:textId="77777777" w:rsidR="003E5444" w:rsidRPr="008D6E2C" w:rsidRDefault="003E5444" w:rsidP="003E5444">
            <w:pPr>
              <w:widowControl w:val="0"/>
              <w:spacing w:after="240" w:line="276" w:lineRule="auto"/>
              <w:ind w:left="-108" w:right="-74"/>
              <w:rPr>
                <w:rFonts w:ascii="Arial" w:hAnsi="Arial" w:cs="Arial"/>
                <w:sz w:val="24"/>
                <w:szCs w:val="24"/>
              </w:rPr>
            </w:pPr>
            <w:r>
              <w:rPr>
                <w:rFonts w:ascii="Arial" w:hAnsi="Arial" w:cs="Arial"/>
                <w:sz w:val="24"/>
                <w:szCs w:val="24"/>
              </w:rPr>
              <w:t>Tribunal Electoral del Estado de Oaxaca</w:t>
            </w:r>
          </w:p>
        </w:tc>
      </w:tr>
      <w:tr w:rsidR="003E5444" w:rsidRPr="008D6E2C" w14:paraId="2E22C005" w14:textId="77777777" w:rsidTr="001735C7">
        <w:trPr>
          <w:trHeight w:val="624"/>
        </w:trPr>
        <w:tc>
          <w:tcPr>
            <w:tcW w:w="2761" w:type="dxa"/>
            <w:shd w:val="clear" w:color="auto" w:fill="auto"/>
            <w:vAlign w:val="center"/>
          </w:tcPr>
          <w:p w14:paraId="4A088361" w14:textId="77777777" w:rsidR="003E5444" w:rsidRDefault="003E5444" w:rsidP="003E5444">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5386" w:type="dxa"/>
            <w:shd w:val="clear" w:color="auto" w:fill="auto"/>
            <w:vAlign w:val="center"/>
          </w:tcPr>
          <w:p w14:paraId="43A50E4F" w14:textId="6CB5DA2A" w:rsidR="003E5444" w:rsidRDefault="003E5444" w:rsidP="003E5444">
            <w:pPr>
              <w:widowControl w:val="0"/>
              <w:spacing w:after="240" w:line="276" w:lineRule="auto"/>
              <w:ind w:left="-108" w:right="-74"/>
              <w:rPr>
                <w:rFonts w:ascii="Arial" w:hAnsi="Arial" w:cs="Arial"/>
                <w:sz w:val="24"/>
                <w:szCs w:val="24"/>
              </w:rPr>
            </w:pPr>
            <w:r>
              <w:rPr>
                <w:rFonts w:ascii="Arial" w:hAnsi="Arial" w:cs="Arial"/>
                <w:sz w:val="24"/>
                <w:szCs w:val="24"/>
              </w:rPr>
              <w:t>Sala Regional del Tribunal Electoral del Poder Judicial de la Federación (TEPJ), correspondiente a la Tercera Circunscripción Plurinominal Electoral con sede en Xalapa-Enríquez, Veracruz.</w:t>
            </w:r>
          </w:p>
        </w:tc>
      </w:tr>
      <w:tr w:rsidR="003E5444" w:rsidRPr="008D6E2C" w14:paraId="64C5AAA7" w14:textId="77777777" w:rsidTr="001735C7">
        <w:trPr>
          <w:trHeight w:val="624"/>
        </w:trPr>
        <w:tc>
          <w:tcPr>
            <w:tcW w:w="2761" w:type="dxa"/>
            <w:shd w:val="clear" w:color="auto" w:fill="auto"/>
            <w:vAlign w:val="center"/>
          </w:tcPr>
          <w:p w14:paraId="062D590F" w14:textId="77777777" w:rsidR="003E5444" w:rsidRPr="008D6E2C" w:rsidRDefault="003E5444" w:rsidP="003E5444">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14BE54BE" w14:textId="77777777" w:rsidR="003E5444" w:rsidRPr="008D6E2C" w:rsidRDefault="003E5444" w:rsidP="003E5444">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3E5444" w:rsidRPr="008D6E2C" w14:paraId="382D3E49" w14:textId="77777777" w:rsidTr="001735C7">
        <w:trPr>
          <w:trHeight w:val="624"/>
        </w:trPr>
        <w:tc>
          <w:tcPr>
            <w:tcW w:w="2761" w:type="dxa"/>
            <w:shd w:val="clear" w:color="auto" w:fill="auto"/>
            <w:vAlign w:val="center"/>
          </w:tcPr>
          <w:p w14:paraId="0E30BA43" w14:textId="77777777" w:rsidR="003E5444" w:rsidRPr="008D6E2C" w:rsidRDefault="003E5444" w:rsidP="003E5444">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7E665DE6" w14:textId="77777777" w:rsidR="003E5444" w:rsidRPr="008D6E2C" w:rsidRDefault="003E5444" w:rsidP="003E5444">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3E5444" w:rsidRPr="008D6E2C" w14:paraId="31438C7B" w14:textId="77777777" w:rsidTr="001735C7">
        <w:trPr>
          <w:trHeight w:val="624"/>
        </w:trPr>
        <w:tc>
          <w:tcPr>
            <w:tcW w:w="2761" w:type="dxa"/>
            <w:shd w:val="clear" w:color="auto" w:fill="auto"/>
            <w:vAlign w:val="center"/>
          </w:tcPr>
          <w:p w14:paraId="3ABB4891" w14:textId="77777777" w:rsidR="003E5444" w:rsidRPr="008D6E2C" w:rsidRDefault="003E5444" w:rsidP="003E5444">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3DDBB88B" w14:textId="77777777" w:rsidR="003E5444" w:rsidRPr="008D6E2C" w:rsidRDefault="003E5444" w:rsidP="003E5444">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3E5444" w:rsidRPr="008D6E2C" w14:paraId="5CC5BBE8" w14:textId="77777777" w:rsidTr="001735C7">
        <w:trPr>
          <w:trHeight w:val="624"/>
        </w:trPr>
        <w:tc>
          <w:tcPr>
            <w:tcW w:w="2761" w:type="dxa"/>
            <w:shd w:val="clear" w:color="auto" w:fill="auto"/>
            <w:vAlign w:val="center"/>
          </w:tcPr>
          <w:p w14:paraId="07711850" w14:textId="77777777" w:rsidR="003E5444" w:rsidRPr="008D6E2C" w:rsidRDefault="003E5444" w:rsidP="003E5444">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18BE6F6F" w14:textId="77777777" w:rsidR="003E5444" w:rsidRPr="008D6E2C" w:rsidRDefault="003E5444" w:rsidP="003E5444">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3E5444" w:rsidRPr="008D6E2C" w14:paraId="0E5E05F4" w14:textId="77777777" w:rsidTr="001735C7">
        <w:trPr>
          <w:trHeight w:val="624"/>
        </w:trPr>
        <w:tc>
          <w:tcPr>
            <w:tcW w:w="2761" w:type="dxa"/>
            <w:shd w:val="clear" w:color="auto" w:fill="auto"/>
            <w:vAlign w:val="center"/>
          </w:tcPr>
          <w:p w14:paraId="755B889C" w14:textId="77777777" w:rsidR="003E5444" w:rsidRDefault="003E5444" w:rsidP="003E5444">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5394CBDF" w14:textId="77777777" w:rsidR="003E5444" w:rsidRDefault="003E5444" w:rsidP="003E5444">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0D9B1D5" w14:textId="77777777" w:rsidR="007257DD" w:rsidRPr="0083051D" w:rsidRDefault="007257DD" w:rsidP="00C44B9A">
      <w:pPr>
        <w:spacing w:after="0" w:line="276" w:lineRule="auto"/>
        <w:rPr>
          <w:rFonts w:ascii="Arial" w:hAnsi="Arial" w:cs="Arial"/>
          <w:b/>
          <w:sz w:val="24"/>
          <w:szCs w:val="24"/>
        </w:rPr>
      </w:pPr>
    </w:p>
    <w:p w14:paraId="3B663E3E" w14:textId="0163E876" w:rsidR="009F0ADE" w:rsidRPr="0083051D" w:rsidRDefault="00634A5C" w:rsidP="00C44B9A">
      <w:pPr>
        <w:spacing w:after="0" w:line="276" w:lineRule="auto"/>
        <w:ind w:left="426"/>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3F1F1C7B" w14:textId="77777777" w:rsidR="00E621ED" w:rsidRPr="0083051D" w:rsidRDefault="00E621ED" w:rsidP="00C44B9A">
      <w:pPr>
        <w:pStyle w:val="Prrafodelista"/>
        <w:suppressAutoHyphens/>
        <w:spacing w:after="0" w:line="276" w:lineRule="auto"/>
        <w:ind w:left="426"/>
        <w:rPr>
          <w:rFonts w:ascii="Arial" w:hAnsi="Arial" w:cs="Arial"/>
          <w:sz w:val="24"/>
          <w:szCs w:val="24"/>
        </w:rPr>
      </w:pPr>
    </w:p>
    <w:p w14:paraId="4919CA8E"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83051D" w:rsidRDefault="005518B5" w:rsidP="00C44B9A">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83051D">
        <w:rPr>
          <w:rFonts w:ascii="Arial" w:hAnsi="Arial" w:cs="Arial"/>
          <w:b/>
          <w:bCs/>
          <w:i/>
          <w:iCs/>
          <w:color w:val="000000" w:themeColor="text1"/>
          <w:sz w:val="24"/>
          <w:szCs w:val="24"/>
        </w:rPr>
        <w:t>paridad de género</w:t>
      </w:r>
      <w:r w:rsidR="00BF2800"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B2585BB" w14:textId="0573B855"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fracción l, primer párrafo del numeral 115 fue reformada y quedó de la siguiente manera: </w:t>
      </w:r>
    </w:p>
    <w:p w14:paraId="19883618" w14:textId="794A486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I.- Cada Municipio será gobernado por un Ayuntamiento de elección popular directa, integrado por un </w:t>
      </w:r>
      <w:proofErr w:type="gramStart"/>
      <w:r w:rsidR="00BF2800" w:rsidRPr="0083051D">
        <w:rPr>
          <w:rFonts w:ascii="Arial" w:hAnsi="Arial" w:cs="Arial"/>
          <w:i/>
          <w:iCs/>
          <w:color w:val="000000" w:themeColor="text1"/>
          <w:sz w:val="24"/>
          <w:szCs w:val="24"/>
        </w:rPr>
        <w:t>Presidente</w:t>
      </w:r>
      <w:proofErr w:type="gramEnd"/>
      <w:r w:rsidR="00BF2800" w:rsidRPr="0083051D">
        <w:rPr>
          <w:rFonts w:ascii="Arial" w:hAnsi="Arial" w:cs="Arial"/>
          <w:i/>
          <w:iCs/>
          <w:color w:val="000000" w:themeColor="text1"/>
          <w:sz w:val="24"/>
          <w:szCs w:val="24"/>
        </w:rPr>
        <w:t xml:space="preserve"> o Presidenta Municipal y el número de regidurías y sindicaturas que la ley determine, de conformidad con el </w:t>
      </w:r>
      <w:r w:rsidR="00BF2800" w:rsidRPr="0083051D">
        <w:rPr>
          <w:rFonts w:ascii="Arial" w:hAnsi="Arial" w:cs="Arial"/>
          <w:b/>
          <w:bCs/>
          <w:i/>
          <w:iCs/>
          <w:color w:val="000000" w:themeColor="text1"/>
          <w:sz w:val="24"/>
          <w:szCs w:val="24"/>
        </w:rPr>
        <w:t>principio de paridad</w:t>
      </w:r>
      <w:r w:rsidR="00BF2800"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72678B28" w14:textId="35ED0DBD" w:rsidR="002773CF" w:rsidRPr="00F60EE4" w:rsidRDefault="00BF2800" w:rsidP="00F60EE4">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2C919671" w14:textId="77777777" w:rsidR="00BF2800" w:rsidRPr="0083051D" w:rsidRDefault="00BF2800" w:rsidP="00C44B9A">
      <w:pPr>
        <w:pStyle w:val="Prrafodelista"/>
        <w:numPr>
          <w:ilvl w:val="0"/>
          <w:numId w:val="2"/>
        </w:numPr>
        <w:suppressAutoHyphens/>
        <w:spacing w:after="0" w:line="276" w:lineRule="auto"/>
        <w:ind w:left="426"/>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5"/>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Se reconocen los sistemas normativos internos y comunidades </w:t>
      </w:r>
      <w:r w:rsidR="00465F43" w:rsidRPr="0083051D">
        <w:rPr>
          <w:rFonts w:ascii="Arial" w:hAnsi="Arial" w:cs="Arial"/>
          <w:i/>
          <w:iCs/>
          <w:color w:val="000000" w:themeColor="text1"/>
          <w:sz w:val="24"/>
          <w:szCs w:val="24"/>
        </w:rPr>
        <w:t>indígenas</w:t>
      </w:r>
      <w:r w:rsidR="00BF2800" w:rsidRPr="0083051D">
        <w:rPr>
          <w:rFonts w:ascii="Arial" w:hAnsi="Arial" w:cs="Arial"/>
          <w:i/>
          <w:iCs/>
          <w:color w:val="000000" w:themeColor="text1"/>
          <w:sz w:val="24"/>
          <w:szCs w:val="24"/>
        </w:rPr>
        <w:t xml:space="preserve"> y afromexicanas, </w:t>
      </w:r>
      <w:r w:rsidR="00465F43" w:rsidRPr="0083051D">
        <w:rPr>
          <w:rFonts w:ascii="Arial" w:hAnsi="Arial" w:cs="Arial"/>
          <w:i/>
          <w:iCs/>
          <w:color w:val="000000" w:themeColor="text1"/>
          <w:sz w:val="24"/>
          <w:szCs w:val="24"/>
        </w:rPr>
        <w:t>así</w:t>
      </w:r>
      <w:r w:rsidR="00BF2800" w:rsidRPr="0083051D">
        <w:rPr>
          <w:rFonts w:ascii="Arial" w:hAnsi="Arial" w:cs="Arial"/>
          <w:i/>
          <w:iCs/>
          <w:color w:val="000000" w:themeColor="text1"/>
          <w:sz w:val="24"/>
          <w:szCs w:val="24"/>
        </w:rPr>
        <w:t xml:space="preserve">́ como </w:t>
      </w:r>
      <w:r w:rsidR="00465F43" w:rsidRPr="0083051D">
        <w:rPr>
          <w:rFonts w:ascii="Arial" w:hAnsi="Arial" w:cs="Arial"/>
          <w:i/>
          <w:iCs/>
          <w:color w:val="000000" w:themeColor="text1"/>
          <w:sz w:val="24"/>
          <w:szCs w:val="24"/>
        </w:rPr>
        <w:t>jurisdicción</w:t>
      </w:r>
      <w:r w:rsidR="00BF2800" w:rsidRPr="0083051D">
        <w:rPr>
          <w:rFonts w:ascii="Arial" w:hAnsi="Arial" w:cs="Arial"/>
          <w:i/>
          <w:iCs/>
          <w:color w:val="000000" w:themeColor="text1"/>
          <w:sz w:val="24"/>
          <w:szCs w:val="24"/>
        </w:rPr>
        <w:t xml:space="preserve"> a sus autoridades comunitarias, los cuales </w:t>
      </w:r>
      <w:r w:rsidR="00465F43" w:rsidRPr="0083051D">
        <w:rPr>
          <w:rFonts w:ascii="Arial" w:hAnsi="Arial" w:cs="Arial"/>
          <w:i/>
          <w:iCs/>
          <w:color w:val="000000" w:themeColor="text1"/>
          <w:sz w:val="24"/>
          <w:szCs w:val="24"/>
        </w:rPr>
        <w:t>elegirán</w:t>
      </w:r>
      <w:r w:rsidR="00BF2800" w:rsidRPr="0083051D">
        <w:rPr>
          <w:rFonts w:ascii="Arial" w:hAnsi="Arial" w:cs="Arial"/>
          <w:i/>
          <w:iCs/>
          <w:color w:val="000000" w:themeColor="text1"/>
          <w:sz w:val="24"/>
          <w:szCs w:val="24"/>
        </w:rPr>
        <w:t xml:space="preserve"> autoridades o representantes garantizando la </w:t>
      </w:r>
      <w:r w:rsidR="00465F43" w:rsidRPr="0083051D">
        <w:rPr>
          <w:rFonts w:ascii="Arial" w:hAnsi="Arial" w:cs="Arial"/>
          <w:i/>
          <w:iCs/>
          <w:color w:val="000000" w:themeColor="text1"/>
          <w:sz w:val="24"/>
          <w:szCs w:val="24"/>
        </w:rPr>
        <w:t>participación</w:t>
      </w:r>
      <w:r w:rsidR="00BF2800" w:rsidRPr="0083051D">
        <w:rPr>
          <w:rFonts w:ascii="Arial" w:hAnsi="Arial" w:cs="Arial"/>
          <w:i/>
          <w:iCs/>
          <w:color w:val="000000" w:themeColor="text1"/>
          <w:sz w:val="24"/>
          <w:szCs w:val="24"/>
        </w:rPr>
        <w:t xml:space="preserve"> de mujeres y hombres en condiciones de igualdad, observando el </w:t>
      </w:r>
      <w:r w:rsidR="00BF2800" w:rsidRPr="0083051D">
        <w:rPr>
          <w:rFonts w:ascii="Arial" w:hAnsi="Arial" w:cs="Arial"/>
          <w:b/>
          <w:bCs/>
          <w:i/>
          <w:iCs/>
          <w:color w:val="000000" w:themeColor="text1"/>
          <w:sz w:val="24"/>
          <w:szCs w:val="24"/>
        </w:rPr>
        <w:t xml:space="preserve">principio de paridad de </w:t>
      </w:r>
      <w:r w:rsidR="00465F43" w:rsidRPr="0083051D">
        <w:rPr>
          <w:rFonts w:ascii="Arial" w:hAnsi="Arial" w:cs="Arial"/>
          <w:b/>
          <w:bCs/>
          <w:i/>
          <w:iCs/>
          <w:color w:val="000000" w:themeColor="text1"/>
          <w:sz w:val="24"/>
          <w:szCs w:val="24"/>
        </w:rPr>
        <w:t>género</w:t>
      </w:r>
      <w:r w:rsidR="00BF2800" w:rsidRPr="0083051D">
        <w:rPr>
          <w:rFonts w:ascii="Arial" w:hAnsi="Arial" w:cs="Arial"/>
          <w:i/>
          <w:iCs/>
          <w:color w:val="000000" w:themeColor="text1"/>
          <w:sz w:val="24"/>
          <w:szCs w:val="24"/>
        </w:rPr>
        <w:t xml:space="preserve">, conforme a las normas de la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Federal, esta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4250866F" w14:textId="0CC5AB58"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w:t>
      </w:r>
      <w:r w:rsidR="00ED179D" w:rsidRPr="0083051D">
        <w:rPr>
          <w:rFonts w:ascii="Arial" w:hAnsi="Arial" w:cs="Arial"/>
          <w:color w:val="000000" w:themeColor="text1"/>
          <w:sz w:val="24"/>
          <w:szCs w:val="24"/>
        </w:rPr>
        <w:t>fracción</w:t>
      </w:r>
      <w:r w:rsidRPr="0083051D">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I.- Cada Municipio será gobernado por un Ayuntamiento de elección popular directa, integrado por una </w:t>
      </w:r>
      <w:proofErr w:type="gramStart"/>
      <w:r w:rsidR="00BF2800" w:rsidRPr="0083051D">
        <w:rPr>
          <w:rFonts w:ascii="Arial" w:hAnsi="Arial" w:cs="Arial"/>
          <w:i/>
          <w:iCs/>
          <w:color w:val="000000" w:themeColor="text1"/>
          <w:sz w:val="24"/>
          <w:szCs w:val="24"/>
        </w:rPr>
        <w:t>Presidenta</w:t>
      </w:r>
      <w:proofErr w:type="gramEnd"/>
      <w:r w:rsidR="00BF2800" w:rsidRPr="0083051D">
        <w:rPr>
          <w:rFonts w:ascii="Arial" w:hAnsi="Arial" w:cs="Arial"/>
          <w:i/>
          <w:iCs/>
          <w:color w:val="000000" w:themeColor="text1"/>
          <w:sz w:val="24"/>
          <w:szCs w:val="24"/>
        </w:rPr>
        <w:t xml:space="preserve">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54721241" w14:textId="57F9F1F4"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únicamente se previó que las disposiciones del Decreto entrarán en vigor al día siguiente de su publicación. </w:t>
      </w:r>
    </w:p>
    <w:p w14:paraId="37333323" w14:textId="77777777" w:rsidR="00BF2800" w:rsidRPr="0083051D" w:rsidRDefault="00BF2800" w:rsidP="00C44B9A">
      <w:pPr>
        <w:pStyle w:val="Prrafodelista"/>
        <w:spacing w:after="0" w:line="276" w:lineRule="auto"/>
        <w:ind w:left="426"/>
        <w:rPr>
          <w:rFonts w:ascii="Arial" w:hAnsi="Arial" w:cs="Arial"/>
          <w:i/>
          <w:iCs/>
          <w:color w:val="000000" w:themeColor="text1"/>
          <w:sz w:val="24"/>
          <w:szCs w:val="24"/>
        </w:rPr>
      </w:pPr>
    </w:p>
    <w:p w14:paraId="423D924B"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a la LIPEEO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1511</w:t>
      </w:r>
      <w:r w:rsidRPr="0083051D">
        <w:rPr>
          <w:rFonts w:ascii="Arial" w:hAnsi="Arial" w:cs="Arial"/>
          <w:color w:val="000000" w:themeColor="text1"/>
          <w:sz w:val="24"/>
          <w:szCs w:val="24"/>
        </w:rPr>
        <w:t xml:space="preserve"> que se publicó, el 30 de mayo de 2020, en el Periódico Oficial de Oaxaca</w:t>
      </w:r>
      <w:r w:rsidRPr="0083051D">
        <w:rPr>
          <w:rStyle w:val="Refdenotaalpie"/>
          <w:rFonts w:ascii="Arial" w:hAnsi="Arial" w:cs="Arial"/>
          <w:color w:val="000000" w:themeColor="text1"/>
          <w:sz w:val="24"/>
          <w:szCs w:val="24"/>
        </w:rPr>
        <w:footnoteReference w:id="6"/>
      </w:r>
      <w:r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interesa uno que textualmente dispone: </w:t>
      </w:r>
    </w:p>
    <w:p w14:paraId="1BC4EA68" w14:textId="6DBE1F0D" w:rsidR="00BF2800" w:rsidRDefault="00DE28FC" w:rsidP="00C44B9A">
      <w:pPr>
        <w:pStyle w:val="Prrafodelista"/>
        <w:spacing w:after="0" w:line="276" w:lineRule="auto"/>
        <w:rPr>
          <w:rFonts w:ascii="Arial" w:hAnsi="Arial" w:cs="Arial"/>
          <w:i/>
          <w:iCs/>
          <w:color w:val="000000" w:themeColor="text1"/>
          <w:sz w:val="24"/>
          <w:szCs w:val="24"/>
        </w:rPr>
      </w:pPr>
      <w:proofErr w:type="gramStart"/>
      <w:r w:rsidRPr="0083051D">
        <w:rPr>
          <w:rFonts w:ascii="Arial" w:hAnsi="Arial" w:cs="Arial"/>
          <w:i/>
          <w:iCs/>
          <w:color w:val="000000" w:themeColor="text1"/>
          <w:sz w:val="24"/>
          <w:szCs w:val="24"/>
        </w:rPr>
        <w:lastRenderedPageBreak/>
        <w:t>TERCERO.-</w:t>
      </w:r>
      <w:proofErr w:type="gramEnd"/>
      <w:r w:rsidR="00BF2800" w:rsidRPr="0083051D">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31BA1901" w14:textId="77777777" w:rsidR="00FF4A5C" w:rsidRPr="0083051D" w:rsidRDefault="00FF4A5C" w:rsidP="00C44B9A">
      <w:pPr>
        <w:pStyle w:val="Prrafodelista"/>
        <w:spacing w:after="0" w:line="276" w:lineRule="auto"/>
        <w:rPr>
          <w:rFonts w:ascii="Arial" w:hAnsi="Arial" w:cs="Arial"/>
          <w:i/>
          <w:iCs/>
          <w:color w:val="000000" w:themeColor="text1"/>
          <w:sz w:val="24"/>
          <w:szCs w:val="24"/>
        </w:rPr>
      </w:pPr>
    </w:p>
    <w:p w14:paraId="5073A4D7" w14:textId="77777777" w:rsidR="001E7B67" w:rsidRPr="00C45155" w:rsidRDefault="001E7B67" w:rsidP="001E7B67">
      <w:pPr>
        <w:pStyle w:val="Prrafodelista"/>
        <w:numPr>
          <w:ilvl w:val="0"/>
          <w:numId w:val="2"/>
        </w:numPr>
        <w:tabs>
          <w:tab w:val="clear" w:pos="0"/>
          <w:tab w:val="num" w:pos="-644"/>
        </w:tabs>
        <w:suppressAutoHyphens/>
        <w:spacing w:after="0" w:line="276" w:lineRule="auto"/>
        <w:ind w:left="426" w:hanging="340"/>
        <w:rPr>
          <w:rFonts w:ascii="Arial" w:hAnsi="Arial" w:cs="Arial"/>
          <w:color w:val="000000" w:themeColor="text1"/>
          <w:sz w:val="24"/>
          <w:szCs w:val="24"/>
        </w:rPr>
      </w:pPr>
      <w:r w:rsidRPr="00C45155">
        <w:rPr>
          <w:rFonts w:ascii="Arial" w:hAnsi="Arial" w:cs="Arial"/>
          <w:b/>
          <w:color w:val="000000" w:themeColor="text1"/>
          <w:sz w:val="24"/>
          <w:szCs w:val="24"/>
        </w:rPr>
        <w:t>Adición al artículo 282 de la LIPEEO.</w:t>
      </w:r>
      <w:r w:rsidRPr="00C45155">
        <w:rPr>
          <w:rFonts w:ascii="Arial" w:hAnsi="Arial" w:cs="Arial"/>
          <w:color w:val="000000" w:themeColor="text1"/>
          <w:sz w:val="24"/>
          <w:szCs w:val="24"/>
        </w:rPr>
        <w:t xml:space="preserve"> El 13 de marzo de 2021, se publicó en el Periódico Oficial de Oaxaca</w:t>
      </w:r>
      <w:r w:rsidRPr="00C45155">
        <w:rPr>
          <w:rStyle w:val="Refdenotaalpie"/>
          <w:rFonts w:ascii="Arial" w:hAnsi="Arial" w:cs="Arial"/>
          <w:color w:val="000000" w:themeColor="text1"/>
          <w:sz w:val="24"/>
          <w:szCs w:val="24"/>
        </w:rPr>
        <w:footnoteReference w:id="7"/>
      </w:r>
      <w:r w:rsidRPr="00C45155">
        <w:rPr>
          <w:rFonts w:ascii="Arial" w:hAnsi="Arial" w:cs="Arial"/>
          <w:color w:val="000000" w:themeColor="text1"/>
          <w:sz w:val="24"/>
          <w:szCs w:val="24"/>
        </w:rPr>
        <w:t xml:space="preserve">, el Decreto 2135 mediante el cual se adiciona el inciso b) al numeral 1 de dicho artículo para quedar como sigue: </w:t>
      </w:r>
    </w:p>
    <w:p w14:paraId="7F87A711" w14:textId="1FD24DA5" w:rsidR="001E7B67" w:rsidRPr="00C45155" w:rsidRDefault="00DE28FC" w:rsidP="001E7B67">
      <w:pPr>
        <w:spacing w:after="0" w:line="240" w:lineRule="auto"/>
        <w:ind w:left="720"/>
        <w:jc w:val="left"/>
        <w:rPr>
          <w:rFonts w:ascii="Arial" w:hAnsi="Arial" w:cs="Arial"/>
          <w:i/>
          <w:iCs/>
          <w:color w:val="000000" w:themeColor="text1"/>
          <w:sz w:val="24"/>
          <w:szCs w:val="24"/>
        </w:rPr>
      </w:pPr>
      <w:r w:rsidRPr="00C45155">
        <w:rPr>
          <w:rFonts w:ascii="Arial" w:hAnsi="Arial" w:cs="Arial"/>
          <w:i/>
          <w:iCs/>
          <w:color w:val="000000" w:themeColor="text1"/>
          <w:sz w:val="24"/>
          <w:szCs w:val="24"/>
        </w:rPr>
        <w:t>Artículo</w:t>
      </w:r>
      <w:r w:rsidR="001E7B67" w:rsidRPr="00C45155">
        <w:rPr>
          <w:rFonts w:ascii="Arial" w:hAnsi="Arial" w:cs="Arial"/>
          <w:i/>
          <w:iCs/>
          <w:color w:val="000000" w:themeColor="text1"/>
          <w:sz w:val="24"/>
          <w:szCs w:val="24"/>
        </w:rPr>
        <w:t xml:space="preserve"> 282 </w:t>
      </w:r>
    </w:p>
    <w:p w14:paraId="122124A6" w14:textId="1D27E905" w:rsidR="001E7B67" w:rsidRPr="00C45155" w:rsidRDefault="001E7B67" w:rsidP="001E7B67">
      <w:pPr>
        <w:spacing w:after="0" w:line="240" w:lineRule="auto"/>
        <w:ind w:left="720"/>
        <w:rPr>
          <w:rFonts w:ascii="ArialMT" w:eastAsia="Times New Roman" w:hAnsi="ArialMT" w:cs="Times New Roman"/>
          <w:i/>
          <w:iCs/>
          <w:sz w:val="24"/>
          <w:szCs w:val="24"/>
        </w:rPr>
      </w:pPr>
      <w:r w:rsidRPr="00C45155">
        <w:rPr>
          <w:rFonts w:ascii="Arial" w:hAnsi="Arial" w:cs="Arial"/>
          <w:i/>
          <w:iCs/>
          <w:color w:val="000000" w:themeColor="text1"/>
          <w:sz w:val="24"/>
          <w:szCs w:val="24"/>
        </w:rPr>
        <w:t xml:space="preserve">1.- El Consejo General del Instituto Estatal sesionará con el </w:t>
      </w:r>
      <w:r w:rsidR="00DE28FC" w:rsidRPr="00C45155">
        <w:rPr>
          <w:rFonts w:ascii="Arial" w:hAnsi="Arial" w:cs="Arial"/>
          <w:i/>
          <w:iCs/>
          <w:color w:val="000000" w:themeColor="text1"/>
          <w:sz w:val="24"/>
          <w:szCs w:val="24"/>
        </w:rPr>
        <w:t>único</w:t>
      </w:r>
      <w:r w:rsidRPr="00C45155">
        <w:rPr>
          <w:rFonts w:ascii="Arial" w:hAnsi="Arial" w:cs="Arial"/>
          <w:i/>
          <w:iCs/>
          <w:color w:val="000000" w:themeColor="text1"/>
          <w:sz w:val="24"/>
          <w:szCs w:val="24"/>
        </w:rPr>
        <w:t xml:space="preserve"> objeto de revisar si se cumplieron los siguientes requisitos</w:t>
      </w:r>
      <w:r w:rsidRPr="00C45155">
        <w:rPr>
          <w:rFonts w:ascii="ArialMT" w:eastAsia="Times New Roman" w:hAnsi="ArialMT" w:cs="Times New Roman"/>
          <w:i/>
          <w:iCs/>
          <w:sz w:val="24"/>
          <w:szCs w:val="24"/>
        </w:rPr>
        <w:t xml:space="preserve">: </w:t>
      </w:r>
    </w:p>
    <w:p w14:paraId="1C87B652" w14:textId="4FE4EF4D" w:rsidR="001E7B67" w:rsidRPr="00C45155" w:rsidRDefault="001E7B67" w:rsidP="001E7B67">
      <w:pPr>
        <w:spacing w:after="0" w:line="240" w:lineRule="auto"/>
        <w:ind w:left="720"/>
        <w:rPr>
          <w:rFonts w:ascii="ArialMT" w:eastAsia="Times New Roman" w:hAnsi="ArialMT" w:cs="Times New Roman"/>
          <w:b/>
          <w:bCs/>
          <w:i/>
          <w:iCs/>
          <w:sz w:val="24"/>
          <w:szCs w:val="24"/>
        </w:rPr>
      </w:pPr>
      <w:r w:rsidRPr="00C45155">
        <w:rPr>
          <w:rFonts w:ascii="ArialMT" w:eastAsia="Times New Roman" w:hAnsi="ArialMT" w:cs="Times New Roman"/>
          <w:b/>
          <w:bCs/>
          <w:i/>
          <w:iCs/>
          <w:sz w:val="24"/>
          <w:szCs w:val="24"/>
        </w:rPr>
        <w:t xml:space="preserve">b) </w:t>
      </w:r>
      <w:r w:rsidRPr="00C45155">
        <w:rPr>
          <w:rFonts w:ascii="ArialMT" w:eastAsia="Times New Roman" w:hAnsi="ArialMT" w:cs="Times New Roman" w:hint="eastAsia"/>
          <w:b/>
          <w:bCs/>
          <w:i/>
          <w:iCs/>
          <w:sz w:val="24"/>
          <w:szCs w:val="24"/>
        </w:rPr>
        <w:t> </w:t>
      </w:r>
      <w:r w:rsidRPr="00C45155">
        <w:rPr>
          <w:rFonts w:ascii="ArialMT" w:eastAsia="Times New Roman" w:hAnsi="ArialMT" w:cs="Times New Roman"/>
          <w:b/>
          <w:bCs/>
          <w:i/>
          <w:iCs/>
          <w:sz w:val="24"/>
          <w:szCs w:val="24"/>
        </w:rPr>
        <w:t xml:space="preserve">La paridad de </w:t>
      </w:r>
      <w:r w:rsidR="00DE28FC" w:rsidRPr="00C45155">
        <w:rPr>
          <w:rFonts w:ascii="ArialMT" w:eastAsia="Times New Roman" w:hAnsi="ArialMT" w:cs="Times New Roman"/>
          <w:b/>
          <w:bCs/>
          <w:i/>
          <w:iCs/>
          <w:sz w:val="24"/>
          <w:szCs w:val="24"/>
        </w:rPr>
        <w:t>género</w:t>
      </w:r>
      <w:r w:rsidRPr="00C45155">
        <w:rPr>
          <w:rFonts w:ascii="ArialMT" w:eastAsia="Times New Roman" w:hAnsi="ArialMT" w:cs="Times New Roman"/>
          <w:b/>
          <w:bCs/>
          <w:i/>
          <w:iCs/>
          <w:sz w:val="24"/>
          <w:szCs w:val="24"/>
        </w:rPr>
        <w:t xml:space="preserve"> y que no hubo violencia </w:t>
      </w:r>
      <w:r w:rsidR="00DE28FC" w:rsidRPr="00C45155">
        <w:rPr>
          <w:rFonts w:ascii="ArialMT" w:eastAsia="Times New Roman" w:hAnsi="ArialMT" w:cs="Times New Roman"/>
          <w:b/>
          <w:bCs/>
          <w:i/>
          <w:iCs/>
          <w:sz w:val="24"/>
          <w:szCs w:val="24"/>
        </w:rPr>
        <w:t>política</w:t>
      </w:r>
      <w:r w:rsidRPr="00C45155">
        <w:rPr>
          <w:rFonts w:ascii="ArialMT" w:eastAsia="Times New Roman" w:hAnsi="ArialMT" w:cs="Times New Roman"/>
          <w:b/>
          <w:bCs/>
          <w:i/>
          <w:iCs/>
          <w:sz w:val="24"/>
          <w:szCs w:val="24"/>
        </w:rPr>
        <w:t xml:space="preserve"> contra las mujeres en </w:t>
      </w:r>
      <w:r w:rsidR="00DE28FC" w:rsidRPr="00C45155">
        <w:rPr>
          <w:rFonts w:ascii="ArialMT" w:eastAsia="Times New Roman" w:hAnsi="ArialMT" w:cs="Times New Roman"/>
          <w:b/>
          <w:bCs/>
          <w:i/>
          <w:iCs/>
          <w:sz w:val="24"/>
          <w:szCs w:val="24"/>
        </w:rPr>
        <w:t>razón</w:t>
      </w:r>
      <w:r w:rsidRPr="00C45155">
        <w:rPr>
          <w:rFonts w:ascii="ArialMT" w:eastAsia="Times New Roman" w:hAnsi="ArialMT" w:cs="Times New Roman"/>
          <w:b/>
          <w:bCs/>
          <w:i/>
          <w:iCs/>
          <w:sz w:val="24"/>
          <w:szCs w:val="24"/>
        </w:rPr>
        <w:t xml:space="preserve"> de </w:t>
      </w:r>
      <w:r w:rsidR="00DE28FC" w:rsidRPr="00C45155">
        <w:rPr>
          <w:rFonts w:ascii="ArialMT" w:eastAsia="Times New Roman" w:hAnsi="ArialMT" w:cs="Times New Roman"/>
          <w:b/>
          <w:bCs/>
          <w:i/>
          <w:iCs/>
          <w:sz w:val="24"/>
          <w:szCs w:val="24"/>
        </w:rPr>
        <w:t>género</w:t>
      </w:r>
      <w:r w:rsidRPr="00C45155">
        <w:rPr>
          <w:rFonts w:ascii="ArialMT" w:eastAsia="Times New Roman" w:hAnsi="ArialMT" w:cs="Times New Roman"/>
          <w:b/>
          <w:bCs/>
          <w:i/>
          <w:iCs/>
          <w:sz w:val="24"/>
          <w:szCs w:val="24"/>
        </w:rPr>
        <w:t xml:space="preserve">; </w:t>
      </w:r>
    </w:p>
    <w:p w14:paraId="4D3CF599" w14:textId="77777777" w:rsidR="003F3C6E" w:rsidRPr="003F3C6E" w:rsidRDefault="003F3C6E" w:rsidP="003F3C6E">
      <w:pPr>
        <w:tabs>
          <w:tab w:val="num" w:pos="0"/>
        </w:tabs>
        <w:spacing w:after="0" w:line="276" w:lineRule="auto"/>
        <w:rPr>
          <w:rFonts w:ascii="Arial" w:eastAsia="Calibri" w:hAnsi="Arial" w:cs="Arial"/>
          <w:b/>
          <w:bCs/>
          <w:sz w:val="24"/>
          <w:szCs w:val="24"/>
          <w:lang w:val="es-ES_tradnl"/>
        </w:rPr>
      </w:pPr>
    </w:p>
    <w:p w14:paraId="22A2CDAF" w14:textId="77777777" w:rsidR="00F60EE4" w:rsidRPr="00777222" w:rsidRDefault="00F60EE4" w:rsidP="00F60EE4">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83051D">
        <w:rPr>
          <w:rFonts w:ascii="Arial" w:hAnsi="Arial" w:cs="Arial"/>
          <w:b/>
          <w:color w:val="000000" w:themeColor="text1"/>
          <w:sz w:val="24"/>
          <w:szCs w:val="24"/>
        </w:rPr>
        <w:t>Elección ordinaria 2</w:t>
      </w:r>
      <w:r>
        <w:rPr>
          <w:rFonts w:ascii="Arial" w:hAnsi="Arial" w:cs="Arial"/>
          <w:b/>
          <w:color w:val="000000" w:themeColor="text1"/>
          <w:sz w:val="24"/>
          <w:szCs w:val="24"/>
        </w:rPr>
        <w:t>021</w:t>
      </w:r>
      <w:r w:rsidRPr="0083051D">
        <w:rPr>
          <w:rFonts w:ascii="Arial" w:hAnsi="Arial" w:cs="Arial"/>
          <w:b/>
          <w:color w:val="000000" w:themeColor="text1"/>
          <w:sz w:val="24"/>
          <w:szCs w:val="24"/>
        </w:rPr>
        <w:t>.</w:t>
      </w:r>
      <w:r w:rsidRPr="0083051D">
        <w:rPr>
          <w:rFonts w:ascii="Arial" w:hAnsi="Arial" w:cs="Arial"/>
          <w:color w:val="000000" w:themeColor="text1"/>
          <w:sz w:val="24"/>
          <w:szCs w:val="24"/>
        </w:rPr>
        <w:t xml:space="preserve"> Mediante Acuerdo IEEPCO-CG-SNI</w:t>
      </w:r>
      <w:r w:rsidRPr="0083051D">
        <w:rPr>
          <w:rFonts w:ascii="Cambria Math" w:hAnsi="Cambria Math" w:cs="Cambria Math"/>
          <w:color w:val="000000" w:themeColor="text1"/>
          <w:sz w:val="24"/>
          <w:szCs w:val="24"/>
        </w:rPr>
        <w:t>‐</w:t>
      </w:r>
      <w:r>
        <w:rPr>
          <w:rFonts w:ascii="Arial" w:hAnsi="Arial" w:cs="Arial"/>
          <w:color w:val="000000" w:themeColor="text1"/>
          <w:sz w:val="24"/>
          <w:szCs w:val="24"/>
        </w:rPr>
        <w:t>44</w:t>
      </w:r>
      <w:r w:rsidRPr="0083051D">
        <w:rPr>
          <w:rFonts w:ascii="Arial" w:hAnsi="Arial" w:cs="Arial"/>
          <w:color w:val="000000" w:themeColor="text1"/>
          <w:sz w:val="24"/>
          <w:szCs w:val="24"/>
        </w:rPr>
        <w:t>/20</w:t>
      </w:r>
      <w:r>
        <w:rPr>
          <w:rFonts w:ascii="Arial" w:hAnsi="Arial" w:cs="Arial"/>
          <w:color w:val="000000" w:themeColor="text1"/>
          <w:sz w:val="24"/>
          <w:szCs w:val="24"/>
        </w:rPr>
        <w:t>21</w:t>
      </w:r>
      <w:r w:rsidRPr="0083051D">
        <w:rPr>
          <w:rStyle w:val="Refdenotaalpie"/>
          <w:rFonts w:ascii="Arial" w:hAnsi="Arial" w:cs="Arial"/>
          <w:color w:val="000000" w:themeColor="text1"/>
          <w:sz w:val="24"/>
          <w:szCs w:val="24"/>
        </w:rPr>
        <w:footnoteReference w:id="8"/>
      </w:r>
      <w:r w:rsidRPr="0083051D">
        <w:rPr>
          <w:rFonts w:ascii="Arial" w:hAnsi="Arial" w:cs="Arial"/>
          <w:color w:val="000000" w:themeColor="text1"/>
          <w:sz w:val="24"/>
          <w:szCs w:val="24"/>
        </w:rPr>
        <w:t xml:space="preserve">, de fecha </w:t>
      </w:r>
      <w:r>
        <w:rPr>
          <w:rFonts w:ascii="Arial" w:hAnsi="Arial" w:cs="Arial"/>
          <w:color w:val="000000" w:themeColor="text1"/>
          <w:sz w:val="24"/>
          <w:szCs w:val="24"/>
        </w:rPr>
        <w:t>23 de septiembre de 2021</w:t>
      </w:r>
      <w:r w:rsidRPr="0083051D">
        <w:rPr>
          <w:rFonts w:ascii="Arial" w:hAnsi="Arial" w:cs="Arial"/>
          <w:color w:val="000000" w:themeColor="text1"/>
          <w:sz w:val="24"/>
          <w:szCs w:val="24"/>
        </w:rPr>
        <w:t xml:space="preserve">, el Consejo General de este Instituto calificó como jurídicamente válida la elección ordinaria de concejalías del Ayuntamiento de </w:t>
      </w:r>
      <w:r>
        <w:rPr>
          <w:rFonts w:ascii="Arial" w:hAnsi="Arial" w:cs="Arial"/>
          <w:color w:val="000000" w:themeColor="text1"/>
          <w:sz w:val="24"/>
          <w:szCs w:val="24"/>
        </w:rPr>
        <w:t xml:space="preserve">Villa </w:t>
      </w:r>
      <w:proofErr w:type="spellStart"/>
      <w:r>
        <w:rPr>
          <w:rFonts w:ascii="Arial" w:hAnsi="Arial" w:cs="Arial"/>
          <w:color w:val="000000" w:themeColor="text1"/>
          <w:sz w:val="24"/>
          <w:szCs w:val="24"/>
        </w:rPr>
        <w:t>Talea</w:t>
      </w:r>
      <w:proofErr w:type="spellEnd"/>
      <w:r>
        <w:rPr>
          <w:rFonts w:ascii="Arial" w:hAnsi="Arial" w:cs="Arial"/>
          <w:color w:val="000000" w:themeColor="text1"/>
          <w:sz w:val="24"/>
          <w:szCs w:val="24"/>
        </w:rPr>
        <w:t xml:space="preserve"> de Castro</w:t>
      </w:r>
      <w:r w:rsidRPr="0083051D">
        <w:rPr>
          <w:rFonts w:ascii="Arial" w:hAnsi="Arial" w:cs="Arial"/>
          <w:color w:val="000000" w:themeColor="text1"/>
          <w:sz w:val="24"/>
          <w:szCs w:val="24"/>
        </w:rPr>
        <w:t>, Oaxaca, realizada mediante Asamble</w:t>
      </w:r>
      <w:r>
        <w:rPr>
          <w:rFonts w:ascii="Arial" w:hAnsi="Arial" w:cs="Arial"/>
          <w:color w:val="000000" w:themeColor="text1"/>
          <w:sz w:val="24"/>
          <w:szCs w:val="24"/>
        </w:rPr>
        <w:t>a</w:t>
      </w:r>
      <w:r w:rsidRPr="0083051D">
        <w:rPr>
          <w:rFonts w:ascii="Arial" w:hAnsi="Arial" w:cs="Arial"/>
          <w:color w:val="000000" w:themeColor="text1"/>
          <w:sz w:val="24"/>
          <w:szCs w:val="24"/>
        </w:rPr>
        <w:t xml:space="preserve"> General</w:t>
      </w:r>
      <w:r>
        <w:rPr>
          <w:rFonts w:ascii="Arial" w:hAnsi="Arial" w:cs="Arial"/>
          <w:color w:val="000000" w:themeColor="text1"/>
          <w:sz w:val="24"/>
          <w:szCs w:val="24"/>
        </w:rPr>
        <w:t xml:space="preserve"> </w:t>
      </w:r>
      <w:r w:rsidRPr="0083051D">
        <w:rPr>
          <w:rFonts w:ascii="Arial" w:hAnsi="Arial" w:cs="Arial"/>
          <w:color w:val="000000" w:themeColor="text1"/>
          <w:sz w:val="24"/>
          <w:szCs w:val="24"/>
        </w:rPr>
        <w:t>Comunitaria de fecha</w:t>
      </w:r>
      <w:r>
        <w:rPr>
          <w:rFonts w:ascii="Arial" w:hAnsi="Arial" w:cs="Arial"/>
          <w:color w:val="000000" w:themeColor="text1"/>
          <w:sz w:val="24"/>
          <w:szCs w:val="24"/>
        </w:rPr>
        <w:t xml:space="preserve"> 8 de </w:t>
      </w:r>
      <w:r w:rsidRPr="00777222">
        <w:rPr>
          <w:rFonts w:ascii="Arial" w:hAnsi="Arial" w:cs="Arial"/>
          <w:color w:val="000000" w:themeColor="text1"/>
          <w:sz w:val="24"/>
          <w:szCs w:val="24"/>
        </w:rPr>
        <w:t xml:space="preserve">agosto del 2021. </w:t>
      </w:r>
    </w:p>
    <w:p w14:paraId="5AB9696C" w14:textId="67923BBC" w:rsidR="00F60EE4" w:rsidRPr="00777222" w:rsidRDefault="00F60EE4" w:rsidP="00F60EE4">
      <w:pPr>
        <w:pStyle w:val="Prrafodelista"/>
        <w:tabs>
          <w:tab w:val="num" w:pos="0"/>
        </w:tabs>
        <w:spacing w:after="0" w:line="276" w:lineRule="auto"/>
        <w:ind w:left="426"/>
        <w:rPr>
          <w:rFonts w:ascii="Arial" w:hAnsi="Arial" w:cs="Arial"/>
          <w:sz w:val="24"/>
          <w:szCs w:val="24"/>
        </w:rPr>
      </w:pPr>
      <w:r w:rsidRPr="00777222">
        <w:rPr>
          <w:rFonts w:ascii="Arial" w:hAnsi="Arial" w:cs="Arial"/>
          <w:color w:val="000000" w:themeColor="text1"/>
          <w:sz w:val="24"/>
          <w:szCs w:val="24"/>
        </w:rPr>
        <w:t xml:space="preserve">En el mismo Acuerdo, </w:t>
      </w:r>
      <w:r w:rsidRPr="00777222">
        <w:rPr>
          <w:rFonts w:ascii="Arial" w:hAnsi="Arial" w:cs="Arial"/>
          <w:sz w:val="24"/>
          <w:szCs w:val="24"/>
        </w:rPr>
        <w:t>se exhort</w:t>
      </w:r>
      <w:r w:rsidR="008234A3">
        <w:rPr>
          <w:rFonts w:ascii="Arial" w:hAnsi="Arial" w:cs="Arial"/>
          <w:sz w:val="24"/>
          <w:szCs w:val="24"/>
        </w:rPr>
        <w:t>ó</w:t>
      </w:r>
      <w:r w:rsidRPr="00777222">
        <w:rPr>
          <w:rFonts w:ascii="Arial" w:hAnsi="Arial" w:cs="Arial"/>
          <w:sz w:val="24"/>
          <w:szCs w:val="24"/>
        </w:rPr>
        <w:t xml:space="preserve"> a las autoridades electas, a la Asamblea General y a la comunidad de Villa </w:t>
      </w:r>
      <w:proofErr w:type="spellStart"/>
      <w:r w:rsidRPr="00777222">
        <w:rPr>
          <w:rFonts w:ascii="Arial" w:hAnsi="Arial" w:cs="Arial"/>
          <w:sz w:val="24"/>
          <w:szCs w:val="24"/>
        </w:rPr>
        <w:t>Talea</w:t>
      </w:r>
      <w:proofErr w:type="spellEnd"/>
      <w:r w:rsidRPr="00777222">
        <w:rPr>
          <w:rFonts w:ascii="Arial" w:hAnsi="Arial" w:cs="Arial"/>
          <w:sz w:val="24"/>
          <w:szCs w:val="24"/>
        </w:rPr>
        <w:t xml:space="preserve"> de Castro, Oaxaca, para que, “</w:t>
      </w:r>
      <w:r w:rsidRPr="00DE28FC">
        <w:rPr>
          <w:rFonts w:ascii="Arial" w:hAnsi="Arial" w:cs="Arial"/>
          <w:i/>
          <w:iCs/>
          <w:sz w:val="24"/>
          <w:szCs w:val="24"/>
        </w:rPr>
        <w:t>previo a la próxima elección de sus autoridades fortalezcan la participación política de las mujeres en sus asambleas; tomen las medidas necesarias para que las mujeres participen, accedan y ejerzan un mayor número de cargos en su cabildo municipal, hasta alcanzar la paridad en el año 2023, y con ello garantizar el derecho de votar y ser votadas, el derecho a ejercer el cargo y permanecer en él en condiciones de igualdad y libre de violencia, y así dar cumplimiento con lo establecido en la Constitución Federal y los tratados internacionales aplicables en la materia, y no sea éste el motivo para invalidar sus respectivas elecciones a concejales al Ayuntamiento</w:t>
      </w:r>
      <w:r w:rsidRPr="00777222">
        <w:rPr>
          <w:rFonts w:ascii="Arial" w:hAnsi="Arial" w:cs="Arial"/>
          <w:sz w:val="24"/>
          <w:szCs w:val="24"/>
        </w:rPr>
        <w:t>”.</w:t>
      </w:r>
    </w:p>
    <w:p w14:paraId="6234E785" w14:textId="77777777" w:rsidR="00F60EE4" w:rsidRDefault="00F60EE4" w:rsidP="00F60EE4">
      <w:pPr>
        <w:suppressAutoHyphens/>
        <w:spacing w:after="0" w:line="276" w:lineRule="auto"/>
        <w:ind w:left="426" w:right="1"/>
        <w:contextualSpacing/>
        <w:rPr>
          <w:rFonts w:ascii="Arial" w:eastAsia="Calibri" w:hAnsi="Arial" w:cs="Arial"/>
          <w:b/>
          <w:bCs/>
          <w:sz w:val="24"/>
          <w:szCs w:val="24"/>
          <w:lang w:val="es-ES_tradnl"/>
        </w:rPr>
      </w:pPr>
    </w:p>
    <w:p w14:paraId="0527C5C5" w14:textId="10D554B4" w:rsidR="00445E9A" w:rsidRPr="00611515" w:rsidRDefault="00445E9A" w:rsidP="00C44B9A">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t xml:space="preserve">Adopción del criterio de progresividad en la calificación de </w:t>
      </w:r>
      <w:r w:rsidR="00DE28FC">
        <w:rPr>
          <w:rFonts w:ascii="Arial" w:eastAsia="Calibri" w:hAnsi="Arial" w:cs="Arial"/>
          <w:b/>
          <w:bCs/>
          <w:sz w:val="24"/>
          <w:szCs w:val="24"/>
          <w:lang w:val="es-ES_tradnl"/>
        </w:rPr>
        <w:t>A</w:t>
      </w:r>
      <w:r w:rsidRPr="00611515">
        <w:rPr>
          <w:rFonts w:ascii="Arial" w:eastAsia="Calibri" w:hAnsi="Arial" w:cs="Arial"/>
          <w:b/>
          <w:bCs/>
          <w:sz w:val="24"/>
          <w:szCs w:val="24"/>
          <w:lang w:val="es-ES_tradnl"/>
        </w:rPr>
        <w:t xml:space="preserve">sambleas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1" w:name="_Hlk117098654"/>
      <w:r w:rsidR="000E5025" w:rsidRPr="000E5025">
        <w:rPr>
          <w:rFonts w:ascii="Arial" w:hAnsi="Arial" w:cs="Arial"/>
          <w:sz w:val="24"/>
          <w:szCs w:val="24"/>
        </w:rPr>
        <w:t>Acuerdos IEEPCO-CG-SNI-62/2021</w:t>
      </w:r>
      <w:r w:rsidR="000E5025" w:rsidRPr="000E5025">
        <w:rPr>
          <w:rStyle w:val="Refdenotaalpie"/>
          <w:rFonts w:ascii="Arial" w:hAnsi="Arial" w:cs="Arial"/>
        </w:rPr>
        <w:footnoteReference w:id="9"/>
      </w:r>
      <w:r w:rsidR="000E5025" w:rsidRPr="000E5025">
        <w:rPr>
          <w:rFonts w:ascii="Arial" w:hAnsi="Arial" w:cs="Arial"/>
          <w:sz w:val="24"/>
          <w:szCs w:val="24"/>
        </w:rPr>
        <w:t>, IEEPCO-CG-SNI-66/2021</w:t>
      </w:r>
      <w:r w:rsidR="000E5025" w:rsidRPr="000E5025">
        <w:rPr>
          <w:rStyle w:val="Refdenotaalpie"/>
          <w:rFonts w:ascii="Arial" w:hAnsi="Arial" w:cs="Arial"/>
        </w:rPr>
        <w:footnoteReference w:id="10"/>
      </w:r>
      <w:r w:rsidR="000E5025" w:rsidRPr="000E5025">
        <w:rPr>
          <w:rFonts w:ascii="Arial" w:hAnsi="Arial" w:cs="Arial"/>
          <w:sz w:val="24"/>
          <w:szCs w:val="24"/>
        </w:rPr>
        <w:t xml:space="preserve"> e IEEPCO-CG-SNI-67/2021</w:t>
      </w:r>
      <w:r w:rsidR="000E5025" w:rsidRPr="000E5025">
        <w:rPr>
          <w:rStyle w:val="Refdenotaalpie"/>
          <w:rFonts w:ascii="Arial" w:hAnsi="Arial" w:cs="Arial"/>
        </w:rPr>
        <w:footnoteReference w:id="11"/>
      </w:r>
      <w:bookmarkEnd w:id="1"/>
      <w:r w:rsidR="000E5025" w:rsidRPr="000E5025">
        <w:rPr>
          <w:rFonts w:ascii="Arial" w:hAnsi="Arial" w:cs="Arial"/>
          <w:sz w:val="24"/>
          <w:szCs w:val="24"/>
        </w:rPr>
        <w:t>,</w:t>
      </w:r>
      <w:r w:rsidR="000E5025">
        <w:rPr>
          <w:rFonts w:ascii="Arial" w:hAnsi="Arial" w:cs="Arial"/>
          <w:sz w:val="24"/>
          <w:szCs w:val="24"/>
        </w:rPr>
        <w:t xml:space="preserve"> </w:t>
      </w:r>
      <w:r w:rsidRPr="00611515">
        <w:rPr>
          <w:rFonts w:ascii="Arial" w:eastAsia="Calibri" w:hAnsi="Arial" w:cs="Arial"/>
          <w:sz w:val="24"/>
          <w:szCs w:val="24"/>
        </w:rPr>
        <w:t xml:space="preserve">se adoptó el criterio de progresividad </w:t>
      </w:r>
      <w:r w:rsidRPr="00611515">
        <w:rPr>
          <w:rFonts w:ascii="Arial" w:eastAsia="Calibri" w:hAnsi="Arial" w:cs="Arial"/>
          <w:sz w:val="24"/>
          <w:szCs w:val="24"/>
          <w:lang w:val="es-ES_tradnl"/>
        </w:rPr>
        <w:t xml:space="preserve">en las </w:t>
      </w:r>
      <w:r w:rsidR="005D261C">
        <w:rPr>
          <w:rFonts w:ascii="Arial" w:eastAsia="Calibri" w:hAnsi="Arial" w:cs="Arial"/>
          <w:sz w:val="24"/>
          <w:szCs w:val="24"/>
          <w:lang w:val="es-ES_tradnl"/>
        </w:rPr>
        <w:t>i</w:t>
      </w:r>
      <w:r w:rsidRPr="00611515">
        <w:rPr>
          <w:rFonts w:ascii="Arial" w:eastAsia="Calibri" w:hAnsi="Arial" w:cs="Arial"/>
          <w:sz w:val="24"/>
          <w:szCs w:val="24"/>
          <w:lang w:val="es-ES_tradnl"/>
        </w:rPr>
        <w:t>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como:</w:t>
      </w:r>
    </w:p>
    <w:p w14:paraId="61DAD548"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lastRenderedPageBreak/>
        <w:t xml:space="preserve">Aquellos municipios en los que, por </w:t>
      </w:r>
      <w:proofErr w:type="spellStart"/>
      <w:r w:rsidRPr="00611515">
        <w:rPr>
          <w:rFonts w:ascii="Arial" w:eastAsia="Calibri" w:hAnsi="Arial" w:cs="Arial"/>
          <w:sz w:val="24"/>
          <w:szCs w:val="24"/>
        </w:rPr>
        <w:t>numeralia</w:t>
      </w:r>
      <w:proofErr w:type="spellEnd"/>
      <w:r w:rsidRPr="00611515">
        <w:rPr>
          <w:rFonts w:ascii="Arial" w:eastAsia="Calibri" w:hAnsi="Arial" w:cs="Arial"/>
          <w:sz w:val="24"/>
          <w:szCs w:val="24"/>
        </w:rPr>
        <w:t xml:space="preserve"> se encontraban en la mínima diferencia para incrementar la participación de las mujeres indígenas.</w:t>
      </w:r>
    </w:p>
    <w:p w14:paraId="23350645"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6AE4CC8" w:rsidR="00445E9A" w:rsidRPr="003F3C6E"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AE07185" w14:textId="77777777" w:rsidR="00F60EE4" w:rsidRDefault="00F60EE4" w:rsidP="00F60EE4">
      <w:pPr>
        <w:spacing w:before="120" w:after="0" w:line="276" w:lineRule="auto"/>
        <w:rPr>
          <w:rFonts w:ascii="Arial" w:hAnsi="Arial" w:cs="Arial"/>
          <w:b/>
          <w:bCs/>
          <w:sz w:val="24"/>
          <w:szCs w:val="24"/>
        </w:rPr>
      </w:pPr>
      <w:bookmarkStart w:id="2" w:name="_Hlk104393639"/>
    </w:p>
    <w:p w14:paraId="1F6FE50B" w14:textId="700A9C65" w:rsidR="00F60EE4" w:rsidRPr="004C1894" w:rsidRDefault="00F60EE4" w:rsidP="00F60EE4">
      <w:pPr>
        <w:pStyle w:val="Prrafodelista"/>
        <w:numPr>
          <w:ilvl w:val="0"/>
          <w:numId w:val="2"/>
        </w:numPr>
        <w:suppressAutoHyphens/>
        <w:spacing w:after="0" w:line="276" w:lineRule="auto"/>
        <w:ind w:left="426"/>
        <w:rPr>
          <w:rFonts w:ascii="Arial" w:hAnsi="Arial" w:cs="Arial"/>
          <w:bCs/>
          <w:color w:val="000000" w:themeColor="text1"/>
          <w:sz w:val="24"/>
          <w:szCs w:val="24"/>
        </w:rPr>
      </w:pPr>
      <w:r w:rsidRPr="004C1894">
        <w:rPr>
          <w:rFonts w:ascii="Arial" w:hAnsi="Arial" w:cs="Arial"/>
          <w:b/>
          <w:bCs/>
          <w:sz w:val="24"/>
          <w:szCs w:val="24"/>
        </w:rPr>
        <w:t>Acuerdo IEEPCO-CG-SNI-04/2022.</w:t>
      </w:r>
      <w:r w:rsidRPr="004C1894">
        <w:rPr>
          <w:rFonts w:ascii="Arial" w:hAnsi="Arial" w:cs="Arial"/>
          <w:sz w:val="24"/>
          <w:szCs w:val="24"/>
        </w:rPr>
        <w:t xml:space="preserve"> De la misma manera, se notificó a los integrantes del Ayuntamiento el Acuerdo IEEPCO-CG-SNI-04/2022</w:t>
      </w:r>
      <w:r w:rsidRPr="003B6A42">
        <w:rPr>
          <w:rStyle w:val="Refdenotaalpie"/>
          <w:rFonts w:ascii="Arial" w:hAnsi="Arial" w:cs="Arial"/>
          <w:sz w:val="24"/>
          <w:szCs w:val="24"/>
        </w:rPr>
        <w:footnoteReference w:id="12"/>
      </w:r>
      <w:r w:rsidRPr="004C1894">
        <w:rPr>
          <w:rFonts w:ascii="Arial" w:hAnsi="Arial" w:cs="Arial"/>
          <w:sz w:val="24"/>
          <w:szCs w:val="24"/>
        </w:rPr>
        <w:t xml:space="preserve"> de este Consejo General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8234A3">
        <w:rPr>
          <w:rFonts w:ascii="Arial" w:hAnsi="Arial" w:cs="Arial"/>
          <w:sz w:val="24"/>
          <w:szCs w:val="24"/>
        </w:rPr>
        <w:t>n</w:t>
      </w:r>
      <w:r w:rsidRPr="004C1894">
        <w:rPr>
          <w:rFonts w:ascii="Arial" w:hAnsi="Arial" w:cs="Arial"/>
          <w:sz w:val="24"/>
          <w:szCs w:val="24"/>
        </w:rPr>
        <w:t xml:space="preserve"> por Sistemas Normativos Indígenas, a fin de respetar el derecho de autonomía y libre determinación que tienen las comunidades indígenas.</w:t>
      </w:r>
      <w:bookmarkEnd w:id="2"/>
    </w:p>
    <w:p w14:paraId="09078AC4" w14:textId="77777777" w:rsidR="00F60EE4" w:rsidRPr="004C1894" w:rsidRDefault="00F60EE4" w:rsidP="00F60EE4">
      <w:pPr>
        <w:pStyle w:val="Prrafodelista"/>
        <w:spacing w:after="0" w:line="276" w:lineRule="auto"/>
        <w:ind w:left="426"/>
        <w:rPr>
          <w:rFonts w:ascii="Arial" w:hAnsi="Arial" w:cs="Arial"/>
          <w:bCs/>
          <w:color w:val="000000" w:themeColor="text1"/>
          <w:sz w:val="24"/>
          <w:szCs w:val="24"/>
        </w:rPr>
      </w:pPr>
    </w:p>
    <w:p w14:paraId="01632AB8" w14:textId="1EECAB89" w:rsidR="00F60EE4" w:rsidRPr="00F60EE4" w:rsidRDefault="00F60EE4" w:rsidP="00F60EE4">
      <w:pPr>
        <w:pStyle w:val="Prrafodelista"/>
        <w:numPr>
          <w:ilvl w:val="0"/>
          <w:numId w:val="2"/>
        </w:numPr>
        <w:suppressAutoHyphens/>
        <w:spacing w:after="0" w:line="276" w:lineRule="auto"/>
        <w:ind w:left="426"/>
        <w:rPr>
          <w:rFonts w:ascii="Arial" w:hAnsi="Arial" w:cs="Arial"/>
          <w:bCs/>
          <w:color w:val="000000" w:themeColor="text1"/>
          <w:sz w:val="24"/>
          <w:szCs w:val="24"/>
        </w:rPr>
      </w:pPr>
      <w:bookmarkStart w:id="3" w:name="_Hlk120527313"/>
      <w:r w:rsidRPr="004C1894">
        <w:rPr>
          <w:rFonts w:ascii="Arial" w:hAnsi="Arial" w:cs="Arial"/>
          <w:b/>
          <w:color w:val="000000" w:themeColor="text1"/>
          <w:sz w:val="24"/>
          <w:szCs w:val="24"/>
        </w:rPr>
        <w:t xml:space="preserve">Método de elección. </w:t>
      </w:r>
      <w:r w:rsidRPr="004C1894">
        <w:rPr>
          <w:rFonts w:ascii="Arial" w:hAnsi="Arial" w:cs="Arial"/>
          <w:color w:val="000000" w:themeColor="text1"/>
          <w:sz w:val="24"/>
          <w:szCs w:val="24"/>
        </w:rPr>
        <w:t>El 26 de marzo del 2022, mediante Acuerdo IEEPCO-CG-SNI-09/2022</w:t>
      </w:r>
      <w:r w:rsidRPr="00F72E98">
        <w:rPr>
          <w:rStyle w:val="Refdenotaalpie"/>
          <w:rFonts w:ascii="Arial" w:hAnsi="Arial" w:cs="Arial"/>
          <w:color w:val="000000" w:themeColor="text1"/>
          <w:sz w:val="24"/>
          <w:szCs w:val="24"/>
        </w:rPr>
        <w:footnoteReference w:id="13"/>
      </w:r>
      <w:r w:rsidRPr="004C1894">
        <w:rPr>
          <w:rFonts w:ascii="Arial" w:hAnsi="Arial" w:cs="Arial"/>
          <w:color w:val="000000" w:themeColor="text1"/>
          <w:sz w:val="24"/>
          <w:szCs w:val="24"/>
        </w:rPr>
        <w:t xml:space="preserve">, el Consejo General de este Instituto aprobó el Catálogo de </w:t>
      </w:r>
      <w:r w:rsidRPr="004C1894">
        <w:rPr>
          <w:rFonts w:ascii="Arial" w:hAnsi="Arial" w:cs="Arial"/>
          <w:bCs/>
          <w:color w:val="000000" w:themeColor="text1"/>
          <w:sz w:val="24"/>
          <w:szCs w:val="24"/>
        </w:rPr>
        <w:t>Municipios</w:t>
      </w:r>
      <w:r w:rsidRPr="004C1894">
        <w:rPr>
          <w:rFonts w:ascii="Arial" w:hAnsi="Arial" w:cs="Arial"/>
          <w:color w:val="000000" w:themeColor="text1"/>
          <w:sz w:val="24"/>
          <w:szCs w:val="24"/>
        </w:rPr>
        <w:t xml:space="preserve"> sujetos al régimen de Sistemas Normativos Indígenas, entre ellos, el del Municipio de </w:t>
      </w:r>
      <w:r>
        <w:rPr>
          <w:rFonts w:ascii="Arial" w:hAnsi="Arial" w:cs="Arial"/>
          <w:color w:val="000000" w:themeColor="text1"/>
          <w:sz w:val="24"/>
          <w:szCs w:val="24"/>
        </w:rPr>
        <w:t>Magdalena Jaltepec</w:t>
      </w:r>
      <w:r w:rsidRPr="004C1894">
        <w:rPr>
          <w:rFonts w:ascii="Arial" w:hAnsi="Arial" w:cs="Arial"/>
          <w:color w:val="000000" w:themeColor="text1"/>
          <w:sz w:val="24"/>
          <w:szCs w:val="24"/>
        </w:rPr>
        <w:t>, Oaxaca, a través del Dictamen DE</w:t>
      </w:r>
      <w:r w:rsidR="00BC29D4">
        <w:rPr>
          <w:rFonts w:ascii="Arial" w:hAnsi="Arial" w:cs="Arial"/>
          <w:color w:val="000000" w:themeColor="text1"/>
          <w:sz w:val="24"/>
          <w:szCs w:val="24"/>
        </w:rPr>
        <w:t>SN</w:t>
      </w:r>
      <w:r w:rsidRPr="004C1894">
        <w:rPr>
          <w:rFonts w:ascii="Arial" w:hAnsi="Arial" w:cs="Arial"/>
          <w:color w:val="000000" w:themeColor="text1"/>
          <w:sz w:val="24"/>
          <w:szCs w:val="24"/>
        </w:rPr>
        <w:t>I-IEEPCO-CAT-</w:t>
      </w:r>
      <w:r>
        <w:rPr>
          <w:rFonts w:ascii="Arial" w:hAnsi="Arial" w:cs="Arial"/>
          <w:color w:val="000000" w:themeColor="text1"/>
          <w:sz w:val="24"/>
          <w:szCs w:val="24"/>
        </w:rPr>
        <w:t>140</w:t>
      </w:r>
      <w:r w:rsidRPr="004C1894">
        <w:rPr>
          <w:rFonts w:ascii="Arial" w:hAnsi="Arial" w:cs="Arial"/>
          <w:color w:val="000000" w:themeColor="text1"/>
          <w:sz w:val="24"/>
          <w:szCs w:val="24"/>
        </w:rPr>
        <w:t>/2022</w:t>
      </w:r>
      <w:r w:rsidRPr="00F72E98">
        <w:rPr>
          <w:rStyle w:val="Refdenotaalpie"/>
          <w:rFonts w:ascii="Arial" w:hAnsi="Arial" w:cs="Arial"/>
          <w:color w:val="000000" w:themeColor="text1"/>
          <w:sz w:val="24"/>
          <w:szCs w:val="24"/>
        </w:rPr>
        <w:footnoteReference w:id="14"/>
      </w:r>
      <w:r w:rsidRPr="004C1894">
        <w:rPr>
          <w:rFonts w:ascii="Arial" w:hAnsi="Arial" w:cs="Arial"/>
          <w:color w:val="000000" w:themeColor="text1"/>
          <w:sz w:val="24"/>
          <w:szCs w:val="24"/>
        </w:rPr>
        <w:t xml:space="preserve"> que identifica el método de elección.</w:t>
      </w:r>
    </w:p>
    <w:p w14:paraId="21EE5323" w14:textId="77777777" w:rsidR="00F60EE4" w:rsidRPr="004C1894" w:rsidRDefault="00F60EE4" w:rsidP="00F60EE4">
      <w:pPr>
        <w:pStyle w:val="Prrafodelista"/>
        <w:suppressAutoHyphens/>
        <w:spacing w:after="0" w:line="276" w:lineRule="auto"/>
        <w:ind w:left="426"/>
        <w:rPr>
          <w:rFonts w:ascii="Arial" w:hAnsi="Arial" w:cs="Arial"/>
          <w:bCs/>
          <w:color w:val="000000" w:themeColor="text1"/>
          <w:sz w:val="24"/>
          <w:szCs w:val="24"/>
        </w:rPr>
      </w:pPr>
    </w:p>
    <w:bookmarkEnd w:id="3"/>
    <w:p w14:paraId="70B2BDD1" w14:textId="672BA132" w:rsidR="00717654" w:rsidRPr="00BC29D4" w:rsidRDefault="00F60EE4" w:rsidP="003F2254">
      <w:pPr>
        <w:pStyle w:val="Prrafodelista"/>
        <w:numPr>
          <w:ilvl w:val="0"/>
          <w:numId w:val="2"/>
        </w:numPr>
        <w:suppressAutoHyphens/>
        <w:spacing w:after="0" w:line="276" w:lineRule="auto"/>
        <w:ind w:left="426"/>
        <w:rPr>
          <w:rFonts w:ascii="Arial" w:eastAsia="Times New Roman" w:hAnsi="Arial" w:cs="Arial"/>
          <w:color w:val="000000" w:themeColor="text1"/>
          <w:sz w:val="24"/>
          <w:szCs w:val="24"/>
        </w:rPr>
      </w:pPr>
      <w:r w:rsidRPr="00BC29D4">
        <w:rPr>
          <w:rFonts w:ascii="Arial" w:hAnsi="Arial" w:cs="Arial"/>
          <w:b/>
          <w:color w:val="000000" w:themeColor="text1"/>
          <w:sz w:val="24"/>
          <w:szCs w:val="24"/>
        </w:rPr>
        <w:t>Elección ordinaria de 2022.</w:t>
      </w:r>
      <w:r w:rsidRPr="00BC29D4">
        <w:rPr>
          <w:rFonts w:ascii="Arial" w:hAnsi="Arial" w:cs="Arial"/>
          <w:color w:val="000000" w:themeColor="text1"/>
          <w:sz w:val="24"/>
          <w:szCs w:val="24"/>
        </w:rPr>
        <w:t xml:space="preserve"> Por Acuerdo IEEPCO-CG-SNI</w:t>
      </w:r>
      <w:r w:rsidRPr="00BC29D4">
        <w:rPr>
          <w:rFonts w:ascii="Cambria Math" w:hAnsi="Cambria Math" w:cs="Cambria Math"/>
          <w:color w:val="000000" w:themeColor="text1"/>
          <w:sz w:val="24"/>
          <w:szCs w:val="24"/>
        </w:rPr>
        <w:t>‐</w:t>
      </w:r>
      <w:r w:rsidRPr="00BC29D4">
        <w:rPr>
          <w:rFonts w:ascii="Arial" w:hAnsi="Arial" w:cs="Arial"/>
          <w:color w:val="000000" w:themeColor="text1"/>
          <w:sz w:val="24"/>
          <w:szCs w:val="24"/>
        </w:rPr>
        <w:t>80/2022</w:t>
      </w:r>
      <w:r w:rsidRPr="003B6A42">
        <w:rPr>
          <w:rStyle w:val="Refdenotaalpie"/>
          <w:rFonts w:ascii="Arial" w:hAnsi="Arial" w:cs="Arial"/>
          <w:color w:val="000000" w:themeColor="text1"/>
          <w:sz w:val="24"/>
          <w:szCs w:val="24"/>
        </w:rPr>
        <w:footnoteReference w:id="15"/>
      </w:r>
      <w:r w:rsidR="00717654" w:rsidRPr="00BC29D4">
        <w:rPr>
          <w:rFonts w:ascii="Arial" w:hAnsi="Arial" w:cs="Arial"/>
          <w:color w:val="000000" w:themeColor="text1"/>
          <w:sz w:val="24"/>
          <w:szCs w:val="24"/>
        </w:rPr>
        <w:t>, de fecha</w:t>
      </w:r>
      <w:r w:rsidR="00BC29D4">
        <w:rPr>
          <w:rFonts w:ascii="Arial" w:hAnsi="Arial" w:cs="Arial"/>
          <w:color w:val="000000" w:themeColor="text1"/>
          <w:sz w:val="24"/>
          <w:szCs w:val="24"/>
        </w:rPr>
        <w:t xml:space="preserve"> </w:t>
      </w:r>
      <w:r w:rsidR="00717654" w:rsidRPr="00BC29D4">
        <w:rPr>
          <w:rFonts w:ascii="Arial" w:hAnsi="Arial" w:cs="Arial"/>
          <w:color w:val="000000" w:themeColor="text1"/>
          <w:sz w:val="24"/>
          <w:szCs w:val="24"/>
        </w:rPr>
        <w:t>11 de octu</w:t>
      </w:r>
      <w:r w:rsidRPr="00BC29D4">
        <w:rPr>
          <w:rFonts w:ascii="Arial" w:hAnsi="Arial" w:cs="Arial"/>
          <w:color w:val="000000" w:themeColor="text1"/>
          <w:sz w:val="24"/>
          <w:szCs w:val="24"/>
        </w:rPr>
        <w:t xml:space="preserve">bre de 2022, el Consejo General de este Instituto calificó como </w:t>
      </w:r>
      <w:r w:rsidRPr="00BC29D4">
        <w:rPr>
          <w:rFonts w:ascii="Arial" w:hAnsi="Arial" w:cs="Arial"/>
          <w:color w:val="000000" w:themeColor="text1"/>
          <w:sz w:val="24"/>
          <w:szCs w:val="24"/>
        </w:rPr>
        <w:lastRenderedPageBreak/>
        <w:t xml:space="preserve">jurídicamente no válida la elección ordinaria de concejalías del Ayuntamiento de </w:t>
      </w:r>
      <w:r w:rsidR="00717654" w:rsidRPr="00BC29D4">
        <w:rPr>
          <w:rFonts w:ascii="Arial" w:hAnsi="Arial" w:cs="Arial"/>
          <w:color w:val="000000" w:themeColor="text1"/>
          <w:sz w:val="24"/>
          <w:szCs w:val="24"/>
        </w:rPr>
        <w:t xml:space="preserve">Villa </w:t>
      </w:r>
      <w:proofErr w:type="spellStart"/>
      <w:r w:rsidR="00717654" w:rsidRPr="00BC29D4">
        <w:rPr>
          <w:rFonts w:ascii="Arial" w:hAnsi="Arial" w:cs="Arial"/>
          <w:color w:val="000000" w:themeColor="text1"/>
          <w:sz w:val="24"/>
          <w:szCs w:val="24"/>
        </w:rPr>
        <w:t>Talea</w:t>
      </w:r>
      <w:proofErr w:type="spellEnd"/>
      <w:r w:rsidR="00717654" w:rsidRPr="00BC29D4">
        <w:rPr>
          <w:rFonts w:ascii="Arial" w:hAnsi="Arial" w:cs="Arial"/>
          <w:color w:val="000000" w:themeColor="text1"/>
          <w:sz w:val="24"/>
          <w:szCs w:val="24"/>
        </w:rPr>
        <w:t xml:space="preserve"> de Castro</w:t>
      </w:r>
      <w:r w:rsidRPr="00BC29D4">
        <w:rPr>
          <w:rFonts w:ascii="Arial" w:hAnsi="Arial" w:cs="Arial"/>
          <w:color w:val="000000" w:themeColor="text1"/>
          <w:sz w:val="24"/>
          <w:szCs w:val="24"/>
        </w:rPr>
        <w:t xml:space="preserve">, Oaxaca, realizada mediante Asamblea General Comunitaria de fecha </w:t>
      </w:r>
      <w:r w:rsidR="00717654" w:rsidRPr="00BC29D4">
        <w:rPr>
          <w:rFonts w:ascii="Arial" w:hAnsi="Arial" w:cs="Arial"/>
          <w:color w:val="000000" w:themeColor="text1"/>
          <w:sz w:val="24"/>
          <w:szCs w:val="24"/>
        </w:rPr>
        <w:t>10</w:t>
      </w:r>
      <w:r w:rsidRPr="00BC29D4">
        <w:rPr>
          <w:rFonts w:ascii="Arial" w:hAnsi="Arial" w:cs="Arial"/>
          <w:color w:val="000000" w:themeColor="text1"/>
          <w:sz w:val="24"/>
          <w:szCs w:val="24"/>
        </w:rPr>
        <w:t xml:space="preserve"> de </w:t>
      </w:r>
      <w:r w:rsidR="00717654" w:rsidRPr="00BC29D4">
        <w:rPr>
          <w:rFonts w:ascii="Arial" w:hAnsi="Arial" w:cs="Arial"/>
          <w:color w:val="000000" w:themeColor="text1"/>
          <w:sz w:val="24"/>
          <w:szCs w:val="24"/>
        </w:rPr>
        <w:t>julio</w:t>
      </w:r>
      <w:r w:rsidRPr="00BC29D4">
        <w:rPr>
          <w:rFonts w:ascii="Arial" w:hAnsi="Arial" w:cs="Arial"/>
          <w:color w:val="000000" w:themeColor="text1"/>
          <w:sz w:val="24"/>
          <w:szCs w:val="24"/>
        </w:rPr>
        <w:t xml:space="preserve"> de 2022. </w:t>
      </w:r>
    </w:p>
    <w:p w14:paraId="271721E9" w14:textId="711F5B86" w:rsidR="00717654" w:rsidRDefault="00F60EE4" w:rsidP="00717654">
      <w:pPr>
        <w:pStyle w:val="Prrafodelista"/>
        <w:tabs>
          <w:tab w:val="num" w:pos="0"/>
        </w:tabs>
        <w:spacing w:after="0" w:line="276" w:lineRule="auto"/>
        <w:ind w:left="426"/>
        <w:rPr>
          <w:rFonts w:ascii="Arial" w:hAnsi="Arial" w:cs="Arial"/>
          <w:sz w:val="24"/>
          <w:szCs w:val="24"/>
        </w:rPr>
      </w:pPr>
      <w:r w:rsidRPr="003B6A42">
        <w:rPr>
          <w:rFonts w:ascii="Arial" w:hAnsi="Arial" w:cs="Arial"/>
          <w:color w:val="000000" w:themeColor="text1"/>
          <w:sz w:val="24"/>
          <w:szCs w:val="24"/>
        </w:rPr>
        <w:t xml:space="preserve">En el mismo </w:t>
      </w:r>
      <w:r>
        <w:rPr>
          <w:rFonts w:ascii="Arial" w:hAnsi="Arial" w:cs="Arial"/>
          <w:color w:val="000000" w:themeColor="text1"/>
          <w:sz w:val="24"/>
          <w:szCs w:val="24"/>
        </w:rPr>
        <w:t>A</w:t>
      </w:r>
      <w:r w:rsidRPr="003B6A42">
        <w:rPr>
          <w:rFonts w:ascii="Arial" w:hAnsi="Arial" w:cs="Arial"/>
          <w:color w:val="000000" w:themeColor="text1"/>
          <w:sz w:val="24"/>
          <w:szCs w:val="24"/>
        </w:rPr>
        <w:t>cuerdo</w:t>
      </w:r>
      <w:r w:rsidRPr="00717654">
        <w:rPr>
          <w:rFonts w:ascii="Arial" w:hAnsi="Arial" w:cs="Arial"/>
          <w:color w:val="000000" w:themeColor="text1"/>
          <w:sz w:val="24"/>
          <w:szCs w:val="24"/>
        </w:rPr>
        <w:t xml:space="preserve">, </w:t>
      </w:r>
      <w:r w:rsidR="00717654">
        <w:rPr>
          <w:rFonts w:ascii="Arial" w:hAnsi="Arial" w:cs="Arial"/>
          <w:sz w:val="24"/>
          <w:szCs w:val="24"/>
        </w:rPr>
        <w:t>s</w:t>
      </w:r>
      <w:r w:rsidR="00717654" w:rsidRPr="00717654">
        <w:rPr>
          <w:rFonts w:ascii="Arial" w:hAnsi="Arial" w:cs="Arial"/>
          <w:sz w:val="24"/>
          <w:szCs w:val="24"/>
        </w:rPr>
        <w:t>e exhort</w:t>
      </w:r>
      <w:r w:rsidR="008234A3">
        <w:rPr>
          <w:rFonts w:ascii="Arial" w:hAnsi="Arial" w:cs="Arial"/>
          <w:sz w:val="24"/>
          <w:szCs w:val="24"/>
        </w:rPr>
        <w:t>ó</w:t>
      </w:r>
      <w:r w:rsidR="00717654" w:rsidRPr="00717654">
        <w:rPr>
          <w:rFonts w:ascii="Arial" w:hAnsi="Arial" w:cs="Arial"/>
          <w:sz w:val="24"/>
          <w:szCs w:val="24"/>
        </w:rPr>
        <w:t xml:space="preserve"> a las autoridades, a la asamblea general y a la comunidad de Villa </w:t>
      </w:r>
      <w:proofErr w:type="spellStart"/>
      <w:r w:rsidR="00717654" w:rsidRPr="00717654">
        <w:rPr>
          <w:rFonts w:ascii="Arial" w:hAnsi="Arial" w:cs="Arial"/>
          <w:sz w:val="24"/>
          <w:szCs w:val="24"/>
        </w:rPr>
        <w:t>Talea</w:t>
      </w:r>
      <w:proofErr w:type="spellEnd"/>
      <w:r w:rsidR="00717654" w:rsidRPr="00717654">
        <w:rPr>
          <w:rFonts w:ascii="Arial" w:hAnsi="Arial" w:cs="Arial"/>
          <w:sz w:val="24"/>
          <w:szCs w:val="24"/>
        </w:rPr>
        <w:t xml:space="preserve"> de Castro, Oaxaca para que, “</w:t>
      </w:r>
      <w:r w:rsidR="00717654" w:rsidRPr="00717654">
        <w:rPr>
          <w:rFonts w:ascii="Arial" w:hAnsi="Arial" w:cs="Arial"/>
          <w:i/>
          <w:sz w:val="24"/>
          <w:szCs w:val="24"/>
        </w:rPr>
        <w:t>mediante las acciones necesarias y la adopción de medidas que resulten indispensables, lleven a cabo una nueva asamblea comunitaria en la que generen las condiciones necesarias y suficientes para que garanticen la participación de las mujeres en condiciones de igualdad y libre de violencia, esto en concordancia con sus contextos socioculturales en concordancia y sus propias formas de organización comunitaria, a fin de garantizarle a las mujeres el derecho de votar y ser votadas en condiciones de igualdad, universalidad y libre de violencia y así dar cumplimiento con lo establecido en la Constitución Federal y Local, así como en los tratados internacionales aplicables en la materia</w:t>
      </w:r>
      <w:r w:rsidR="00717654" w:rsidRPr="00717654">
        <w:rPr>
          <w:rFonts w:ascii="Arial" w:hAnsi="Arial" w:cs="Arial"/>
          <w:sz w:val="24"/>
          <w:szCs w:val="24"/>
        </w:rPr>
        <w:t>”.</w:t>
      </w:r>
    </w:p>
    <w:p w14:paraId="503CEF64" w14:textId="6B1019BF" w:rsidR="00BC29D4" w:rsidRDefault="00BC29D4" w:rsidP="00717654">
      <w:pPr>
        <w:pStyle w:val="Prrafodelista"/>
        <w:tabs>
          <w:tab w:val="num" w:pos="0"/>
        </w:tabs>
        <w:spacing w:after="0" w:line="276" w:lineRule="auto"/>
        <w:ind w:left="426"/>
        <w:rPr>
          <w:rFonts w:ascii="Arial" w:hAnsi="Arial" w:cs="Arial"/>
          <w:i/>
          <w:iCs/>
          <w:sz w:val="24"/>
          <w:szCs w:val="24"/>
        </w:rPr>
      </w:pPr>
      <w:r>
        <w:rPr>
          <w:rFonts w:ascii="Arial" w:hAnsi="Arial" w:cs="Arial"/>
          <w:sz w:val="24"/>
          <w:szCs w:val="24"/>
        </w:rPr>
        <w:t xml:space="preserve">De igual manera se vinculó a las autoridades, a la Asamblea General ya la comunidad en general para que </w:t>
      </w:r>
      <w:r w:rsidRPr="00BC29D4">
        <w:rPr>
          <w:rFonts w:ascii="Arial" w:hAnsi="Arial" w:cs="Arial"/>
          <w:i/>
          <w:iCs/>
          <w:sz w:val="24"/>
          <w:szCs w:val="24"/>
        </w:rPr>
        <w:t>“continúen garantizando la integración de mujeres en el Cabildo Municipal en condiciones de igualdad y libre de violencia, y con ello, dar cumplimiento con lo establecido en la Constitución Federal y los tratados internacionales aplicables en la materia, así como lo dispuesto en el TRANSITORIO TERCERO del Decreto 1511 aprobado por la Sexagésima Cuarta Legislatura Constitucional del Estado Libre y Soberano de Oaxaca. De no ser así, el Consejo General estará impedido para calificar como legalmente válido el proceso electivo.”</w:t>
      </w:r>
    </w:p>
    <w:p w14:paraId="63B892DF" w14:textId="77777777" w:rsidR="005D261C" w:rsidRPr="00BC29D4" w:rsidRDefault="005D261C" w:rsidP="00717654">
      <w:pPr>
        <w:pStyle w:val="Prrafodelista"/>
        <w:tabs>
          <w:tab w:val="num" w:pos="0"/>
        </w:tabs>
        <w:spacing w:after="0" w:line="276" w:lineRule="auto"/>
        <w:ind w:left="426"/>
        <w:rPr>
          <w:rFonts w:ascii="Arial" w:hAnsi="Arial" w:cs="Arial"/>
          <w:i/>
          <w:iCs/>
          <w:sz w:val="24"/>
          <w:szCs w:val="24"/>
        </w:rPr>
      </w:pPr>
    </w:p>
    <w:p w14:paraId="173CD457" w14:textId="77777777" w:rsidR="007B5493" w:rsidRPr="007B5493" w:rsidRDefault="007B5493" w:rsidP="007B5493">
      <w:pPr>
        <w:pStyle w:val="Prrafodelista"/>
        <w:numPr>
          <w:ilvl w:val="0"/>
          <w:numId w:val="2"/>
        </w:numPr>
        <w:tabs>
          <w:tab w:val="left" w:pos="567"/>
        </w:tabs>
        <w:suppressAutoHyphens/>
        <w:spacing w:before="120" w:after="0" w:line="276" w:lineRule="auto"/>
        <w:ind w:left="567" w:hanging="425"/>
        <w:rPr>
          <w:rFonts w:ascii="Arial" w:eastAsia="Arial" w:hAnsi="Arial" w:cs="Arial"/>
          <w:color w:val="000000"/>
          <w:sz w:val="24"/>
          <w:szCs w:val="24"/>
        </w:rPr>
      </w:pPr>
      <w:r w:rsidRPr="007B5493">
        <w:rPr>
          <w:rFonts w:ascii="Arial" w:hAnsi="Arial" w:cs="Arial"/>
          <w:b/>
          <w:color w:val="000000" w:themeColor="text1"/>
          <w:sz w:val="24"/>
          <w:szCs w:val="24"/>
        </w:rPr>
        <w:t xml:space="preserve">Reforma al artículo tercero transitorio del Decreto 1511.  </w:t>
      </w:r>
      <w:r w:rsidRPr="007B5493">
        <w:rPr>
          <w:rFonts w:ascii="Arial" w:hAnsi="Arial" w:cs="Arial"/>
          <w:bCs/>
          <w:color w:val="000000" w:themeColor="text1"/>
          <w:sz w:val="24"/>
          <w:szCs w:val="24"/>
        </w:rPr>
        <w:t>Con fecha 25 de octubre de 2022, se publicó en el</w:t>
      </w:r>
      <w:r w:rsidRPr="007B5493">
        <w:rPr>
          <w:rFonts w:ascii="Arial" w:hAnsi="Arial" w:cs="Arial"/>
          <w:b/>
          <w:color w:val="000000" w:themeColor="text1"/>
          <w:sz w:val="24"/>
          <w:szCs w:val="24"/>
        </w:rPr>
        <w:t xml:space="preserve"> </w:t>
      </w:r>
      <w:r w:rsidRPr="007B5493">
        <w:rPr>
          <w:rFonts w:ascii="Arial" w:hAnsi="Arial" w:cs="Arial"/>
          <w:sz w:val="24"/>
          <w:szCs w:val="24"/>
        </w:rPr>
        <w:t>Periódico Oficial de Oaxaca</w:t>
      </w:r>
      <w:r>
        <w:rPr>
          <w:rStyle w:val="Refdenotaalpie"/>
          <w:rFonts w:ascii="Arial" w:hAnsi="Arial" w:cs="Arial"/>
          <w:sz w:val="24"/>
          <w:szCs w:val="24"/>
        </w:rPr>
        <w:footnoteReference w:id="16"/>
      </w:r>
      <w:r w:rsidRPr="007B5493">
        <w:rPr>
          <w:rFonts w:ascii="Arial" w:hAnsi="Arial" w:cs="Arial"/>
          <w:sz w:val="24"/>
          <w:szCs w:val="24"/>
        </w:rPr>
        <w:t xml:space="preserve"> el Decreto 698 que reforma el artículo </w:t>
      </w:r>
      <w:r w:rsidRPr="007B5493">
        <w:rPr>
          <w:rFonts w:ascii="Arial" w:hAnsi="Arial" w:cs="Arial"/>
          <w:color w:val="000000" w:themeColor="text1"/>
          <w:sz w:val="24"/>
          <w:szCs w:val="24"/>
        </w:rPr>
        <w:t>tercero transitorio del Decreto 1511 para quedar en los siguientes términos:</w:t>
      </w:r>
    </w:p>
    <w:p w14:paraId="13AAD218" w14:textId="0D1B9BBC" w:rsidR="007B5493" w:rsidRPr="007B5493" w:rsidRDefault="007B5493" w:rsidP="007B5493">
      <w:pPr>
        <w:pStyle w:val="Prrafodelista"/>
        <w:tabs>
          <w:tab w:val="left" w:pos="993"/>
        </w:tabs>
        <w:spacing w:after="0" w:line="276" w:lineRule="auto"/>
        <w:ind w:left="993"/>
        <w:rPr>
          <w:rFonts w:ascii="Arial" w:eastAsia="Arial" w:hAnsi="Arial" w:cs="Arial"/>
          <w:i/>
          <w:iCs/>
          <w:color w:val="000000"/>
          <w:sz w:val="24"/>
          <w:szCs w:val="24"/>
        </w:rPr>
      </w:pPr>
      <w:proofErr w:type="gramStart"/>
      <w:r w:rsidRPr="007B5493">
        <w:rPr>
          <w:rFonts w:ascii="Arial" w:hAnsi="Arial" w:cs="Arial"/>
          <w:i/>
          <w:iCs/>
          <w:sz w:val="24"/>
          <w:szCs w:val="24"/>
        </w:rPr>
        <w:t>TERCERO.-</w:t>
      </w:r>
      <w:proofErr w:type="gramEnd"/>
      <w:r w:rsidRPr="007B5493">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ésta será gradual.</w:t>
      </w:r>
    </w:p>
    <w:p w14:paraId="1B4A96F2" w14:textId="77777777" w:rsidR="007B5493" w:rsidRPr="007B5493" w:rsidRDefault="007B5493" w:rsidP="007B5493">
      <w:pPr>
        <w:pStyle w:val="Prrafodelista"/>
        <w:tabs>
          <w:tab w:val="left" w:pos="993"/>
        </w:tabs>
        <w:spacing w:after="0" w:line="276" w:lineRule="auto"/>
        <w:ind w:left="993"/>
        <w:rPr>
          <w:rFonts w:ascii="Arial" w:hAnsi="Arial" w:cs="Arial"/>
          <w:i/>
          <w:iCs/>
          <w:sz w:val="24"/>
          <w:szCs w:val="24"/>
        </w:rPr>
      </w:pPr>
      <w:r w:rsidRPr="007B5493">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178D8C8C" w14:textId="4D702F0B" w:rsidR="007B5493" w:rsidRDefault="007B5493" w:rsidP="007B5493">
      <w:pPr>
        <w:pStyle w:val="Prrafodelista"/>
        <w:tabs>
          <w:tab w:val="left" w:pos="567"/>
        </w:tabs>
        <w:ind w:left="426"/>
      </w:pPr>
      <w:r w:rsidRPr="007B5493">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42D59834" w14:textId="77777777" w:rsidR="007B5493" w:rsidRPr="007B5493" w:rsidRDefault="007B5493" w:rsidP="007B5493">
      <w:pPr>
        <w:pStyle w:val="Prrafodelista"/>
        <w:suppressAutoHyphens/>
        <w:spacing w:before="120" w:after="0" w:line="276" w:lineRule="auto"/>
        <w:ind w:left="426"/>
        <w:rPr>
          <w:rFonts w:ascii="Arial" w:hAnsi="Arial" w:cs="Arial"/>
          <w:sz w:val="24"/>
          <w:szCs w:val="24"/>
        </w:rPr>
      </w:pPr>
    </w:p>
    <w:p w14:paraId="7AB54E43" w14:textId="03A395FF" w:rsidR="00717654" w:rsidRDefault="00717654" w:rsidP="00717654">
      <w:pPr>
        <w:pStyle w:val="Prrafodelista"/>
        <w:numPr>
          <w:ilvl w:val="0"/>
          <w:numId w:val="2"/>
        </w:numPr>
        <w:suppressAutoHyphens/>
        <w:spacing w:before="120" w:after="0" w:line="276" w:lineRule="auto"/>
        <w:ind w:left="426"/>
        <w:rPr>
          <w:rFonts w:ascii="Arial" w:hAnsi="Arial" w:cs="Arial"/>
          <w:sz w:val="24"/>
          <w:szCs w:val="24"/>
        </w:rPr>
      </w:pPr>
      <w:r w:rsidRPr="007700B7">
        <w:rPr>
          <w:rFonts w:ascii="Arial" w:hAnsi="Arial" w:cs="Arial"/>
          <w:b/>
          <w:sz w:val="24"/>
          <w:szCs w:val="24"/>
        </w:rPr>
        <w:t>Informe de fecha de elección.</w:t>
      </w:r>
      <w:r>
        <w:rPr>
          <w:rFonts w:ascii="Arial" w:hAnsi="Arial" w:cs="Arial"/>
          <w:sz w:val="24"/>
          <w:szCs w:val="24"/>
        </w:rPr>
        <w:t xml:space="preserve"> Mediante oficio 108</w:t>
      </w:r>
      <w:r w:rsidR="00BC29D4">
        <w:rPr>
          <w:rFonts w:ascii="Arial" w:hAnsi="Arial" w:cs="Arial"/>
          <w:sz w:val="24"/>
          <w:szCs w:val="24"/>
        </w:rPr>
        <w:t xml:space="preserve">, </w:t>
      </w:r>
      <w:r>
        <w:rPr>
          <w:rFonts w:ascii="Arial" w:hAnsi="Arial" w:cs="Arial"/>
          <w:sz w:val="24"/>
          <w:szCs w:val="24"/>
        </w:rPr>
        <w:t xml:space="preserve">recibido en </w:t>
      </w:r>
      <w:r w:rsidR="00BC29D4">
        <w:rPr>
          <w:rFonts w:ascii="Arial" w:hAnsi="Arial" w:cs="Arial"/>
          <w:sz w:val="24"/>
          <w:szCs w:val="24"/>
        </w:rPr>
        <w:t>O</w:t>
      </w:r>
      <w:r>
        <w:rPr>
          <w:rFonts w:ascii="Arial" w:hAnsi="Arial" w:cs="Arial"/>
          <w:sz w:val="24"/>
          <w:szCs w:val="24"/>
        </w:rPr>
        <w:t xml:space="preserve">ficialía de </w:t>
      </w:r>
      <w:r w:rsidR="00BC29D4">
        <w:rPr>
          <w:rFonts w:ascii="Arial" w:hAnsi="Arial" w:cs="Arial"/>
          <w:sz w:val="24"/>
          <w:szCs w:val="24"/>
        </w:rPr>
        <w:t>P</w:t>
      </w:r>
      <w:r>
        <w:rPr>
          <w:rFonts w:ascii="Arial" w:hAnsi="Arial" w:cs="Arial"/>
          <w:sz w:val="24"/>
          <w:szCs w:val="24"/>
        </w:rPr>
        <w:t xml:space="preserve">artes de este Instituto el 4 de noviembre de 2022, </w:t>
      </w:r>
      <w:r w:rsidR="00BC29D4">
        <w:rPr>
          <w:rFonts w:ascii="Arial" w:hAnsi="Arial" w:cs="Arial"/>
          <w:sz w:val="24"/>
          <w:szCs w:val="24"/>
        </w:rPr>
        <w:t xml:space="preserve">identificado </w:t>
      </w:r>
      <w:r>
        <w:rPr>
          <w:rFonts w:ascii="Arial" w:hAnsi="Arial" w:cs="Arial"/>
          <w:sz w:val="24"/>
          <w:szCs w:val="24"/>
        </w:rPr>
        <w:t xml:space="preserve">con número de folio interno 082867, el </w:t>
      </w:r>
      <w:proofErr w:type="gramStart"/>
      <w:r>
        <w:rPr>
          <w:rFonts w:ascii="Arial" w:hAnsi="Arial" w:cs="Arial"/>
          <w:sz w:val="24"/>
          <w:szCs w:val="24"/>
        </w:rPr>
        <w:t>Presidente</w:t>
      </w:r>
      <w:proofErr w:type="gramEnd"/>
      <w:r>
        <w:rPr>
          <w:rFonts w:ascii="Arial" w:hAnsi="Arial" w:cs="Arial"/>
          <w:sz w:val="24"/>
          <w:szCs w:val="24"/>
        </w:rPr>
        <w:t xml:space="preserve"> Municipal de Villa </w:t>
      </w:r>
      <w:proofErr w:type="spellStart"/>
      <w:r>
        <w:rPr>
          <w:rFonts w:ascii="Arial" w:hAnsi="Arial" w:cs="Arial"/>
          <w:sz w:val="24"/>
          <w:szCs w:val="24"/>
        </w:rPr>
        <w:t>Talea</w:t>
      </w:r>
      <w:proofErr w:type="spellEnd"/>
      <w:r>
        <w:rPr>
          <w:rFonts w:ascii="Arial" w:hAnsi="Arial" w:cs="Arial"/>
          <w:sz w:val="24"/>
          <w:szCs w:val="24"/>
        </w:rPr>
        <w:t xml:space="preserve"> de Castro</w:t>
      </w:r>
      <w:r w:rsidRPr="00740457">
        <w:rPr>
          <w:rFonts w:ascii="Arial" w:hAnsi="Arial" w:cs="Arial"/>
          <w:sz w:val="24"/>
          <w:szCs w:val="24"/>
        </w:rPr>
        <w:t>, Oaxaca</w:t>
      </w:r>
      <w:r w:rsidR="007700B7">
        <w:rPr>
          <w:rFonts w:ascii="Arial" w:hAnsi="Arial" w:cs="Arial"/>
          <w:sz w:val="24"/>
          <w:szCs w:val="24"/>
        </w:rPr>
        <w:t xml:space="preserve">, informó a este Instituto la fecha, hora y lugar en el que se realizó la Asamblea </w:t>
      </w:r>
      <w:r w:rsidR="00BC29D4">
        <w:rPr>
          <w:rFonts w:ascii="Arial" w:hAnsi="Arial" w:cs="Arial"/>
          <w:sz w:val="24"/>
          <w:szCs w:val="24"/>
        </w:rPr>
        <w:t>extraordinaria de</w:t>
      </w:r>
      <w:r w:rsidR="007700B7">
        <w:rPr>
          <w:rFonts w:ascii="Arial" w:hAnsi="Arial" w:cs="Arial"/>
          <w:sz w:val="24"/>
          <w:szCs w:val="24"/>
        </w:rPr>
        <w:t xml:space="preserve"> elección de </w:t>
      </w:r>
      <w:r w:rsidR="00BC29D4">
        <w:rPr>
          <w:rFonts w:ascii="Arial" w:hAnsi="Arial" w:cs="Arial"/>
          <w:sz w:val="24"/>
          <w:szCs w:val="24"/>
        </w:rPr>
        <w:t>concejalías p</w:t>
      </w:r>
      <w:r w:rsidR="007700B7">
        <w:rPr>
          <w:rFonts w:ascii="Arial" w:hAnsi="Arial" w:cs="Arial"/>
          <w:sz w:val="24"/>
          <w:szCs w:val="24"/>
        </w:rPr>
        <w:t xml:space="preserve">ara el </w:t>
      </w:r>
      <w:r w:rsidR="00D81FCD">
        <w:rPr>
          <w:rFonts w:ascii="Arial" w:hAnsi="Arial" w:cs="Arial"/>
          <w:sz w:val="24"/>
          <w:szCs w:val="24"/>
        </w:rPr>
        <w:t>período</w:t>
      </w:r>
      <w:r w:rsidR="007700B7">
        <w:rPr>
          <w:rFonts w:ascii="Arial" w:hAnsi="Arial" w:cs="Arial"/>
          <w:sz w:val="24"/>
          <w:szCs w:val="24"/>
        </w:rPr>
        <w:t xml:space="preserve"> 2023-2025.</w:t>
      </w:r>
    </w:p>
    <w:p w14:paraId="79A9D044" w14:textId="77777777" w:rsidR="007700B7" w:rsidRPr="00717654" w:rsidRDefault="007700B7" w:rsidP="007700B7">
      <w:pPr>
        <w:pStyle w:val="Prrafodelista"/>
        <w:suppressAutoHyphens/>
        <w:spacing w:before="120" w:after="0" w:line="276" w:lineRule="auto"/>
        <w:ind w:left="426"/>
        <w:rPr>
          <w:rFonts w:ascii="Arial" w:hAnsi="Arial" w:cs="Arial"/>
          <w:sz w:val="24"/>
          <w:szCs w:val="24"/>
        </w:rPr>
      </w:pPr>
    </w:p>
    <w:p w14:paraId="7B711D50" w14:textId="2B66BAD2" w:rsidR="00D526AB" w:rsidRPr="00740457" w:rsidRDefault="001660B3" w:rsidP="00740457">
      <w:pPr>
        <w:pStyle w:val="Prrafodelista"/>
        <w:numPr>
          <w:ilvl w:val="0"/>
          <w:numId w:val="2"/>
        </w:numPr>
        <w:suppressAutoHyphens/>
        <w:spacing w:before="120" w:after="0" w:line="276" w:lineRule="auto"/>
        <w:ind w:left="426"/>
        <w:rPr>
          <w:rFonts w:ascii="Arial" w:hAnsi="Arial" w:cs="Arial"/>
          <w:sz w:val="24"/>
          <w:szCs w:val="24"/>
        </w:rPr>
      </w:pPr>
      <w:r w:rsidRPr="00740457">
        <w:rPr>
          <w:rFonts w:ascii="Arial" w:hAnsi="Arial" w:cs="Arial"/>
          <w:b/>
          <w:bCs/>
          <w:sz w:val="24"/>
          <w:szCs w:val="24"/>
        </w:rPr>
        <w:t xml:space="preserve">Documentación de la elección. </w:t>
      </w:r>
      <w:r w:rsidRPr="00740457">
        <w:rPr>
          <w:rFonts w:ascii="Arial" w:hAnsi="Arial" w:cs="Arial"/>
          <w:sz w:val="24"/>
          <w:szCs w:val="24"/>
        </w:rPr>
        <w:t xml:space="preserve">Mediante oficio </w:t>
      </w:r>
      <w:r w:rsidR="007700B7">
        <w:rPr>
          <w:rFonts w:ascii="Arial" w:hAnsi="Arial" w:cs="Arial"/>
          <w:sz w:val="24"/>
          <w:szCs w:val="24"/>
        </w:rPr>
        <w:t>109</w:t>
      </w:r>
      <w:r w:rsidR="00303D8C">
        <w:rPr>
          <w:rFonts w:ascii="Arial" w:hAnsi="Arial" w:cs="Arial"/>
          <w:sz w:val="24"/>
          <w:szCs w:val="24"/>
        </w:rPr>
        <w:t xml:space="preserve">, </w:t>
      </w:r>
      <w:r w:rsidR="004C381A" w:rsidRPr="00740457">
        <w:rPr>
          <w:rFonts w:ascii="Arial" w:hAnsi="Arial" w:cs="Arial"/>
          <w:bCs/>
          <w:spacing w:val="1"/>
          <w:sz w:val="24"/>
          <w:szCs w:val="24"/>
        </w:rPr>
        <w:t xml:space="preserve">recibido en Oficialía de Partes de este Instituto el </w:t>
      </w:r>
      <w:r w:rsidR="00303D8C">
        <w:rPr>
          <w:rFonts w:ascii="Arial" w:hAnsi="Arial" w:cs="Arial"/>
          <w:bCs/>
          <w:spacing w:val="1"/>
          <w:sz w:val="24"/>
          <w:szCs w:val="24"/>
        </w:rPr>
        <w:t>4</w:t>
      </w:r>
      <w:r w:rsidR="00D63083" w:rsidRPr="00740457">
        <w:rPr>
          <w:rFonts w:ascii="Arial" w:hAnsi="Arial" w:cs="Arial"/>
          <w:bCs/>
          <w:spacing w:val="1"/>
          <w:sz w:val="24"/>
          <w:szCs w:val="24"/>
        </w:rPr>
        <w:t xml:space="preserve"> de </w:t>
      </w:r>
      <w:r w:rsidR="00BA7A42">
        <w:rPr>
          <w:rFonts w:ascii="Arial" w:hAnsi="Arial" w:cs="Arial"/>
          <w:bCs/>
          <w:spacing w:val="1"/>
          <w:sz w:val="24"/>
          <w:szCs w:val="24"/>
        </w:rPr>
        <w:t>noviembre</w:t>
      </w:r>
      <w:r w:rsidR="00D63083" w:rsidRPr="00740457">
        <w:rPr>
          <w:rFonts w:ascii="Arial" w:hAnsi="Arial" w:cs="Arial"/>
          <w:bCs/>
          <w:spacing w:val="1"/>
          <w:sz w:val="24"/>
          <w:szCs w:val="24"/>
        </w:rPr>
        <w:t xml:space="preserve"> </w:t>
      </w:r>
      <w:r w:rsidR="004C381A" w:rsidRPr="00740457">
        <w:rPr>
          <w:rFonts w:ascii="Arial" w:hAnsi="Arial" w:cs="Arial"/>
          <w:bCs/>
          <w:spacing w:val="1"/>
          <w:sz w:val="24"/>
          <w:szCs w:val="24"/>
        </w:rPr>
        <w:t>de 2022,</w:t>
      </w:r>
      <w:r w:rsidR="004C381A" w:rsidRPr="00740457">
        <w:rPr>
          <w:rFonts w:ascii="Arial" w:hAnsi="Arial" w:cs="Arial"/>
          <w:bCs/>
          <w:sz w:val="24"/>
          <w:szCs w:val="24"/>
        </w:rPr>
        <w:t xml:space="preserve"> identi</w:t>
      </w:r>
      <w:r w:rsidR="007700B7">
        <w:rPr>
          <w:rFonts w:ascii="Arial" w:hAnsi="Arial" w:cs="Arial"/>
          <w:bCs/>
          <w:sz w:val="24"/>
          <w:szCs w:val="24"/>
        </w:rPr>
        <w:t>ficado con el número de folio 082868</w:t>
      </w:r>
      <w:r w:rsidR="004C381A" w:rsidRPr="00740457">
        <w:rPr>
          <w:rFonts w:ascii="Arial" w:hAnsi="Arial" w:cs="Arial"/>
          <w:bCs/>
          <w:sz w:val="24"/>
          <w:szCs w:val="24"/>
        </w:rPr>
        <w:t xml:space="preserve">, </w:t>
      </w:r>
      <w:r w:rsidR="004C381A" w:rsidRPr="00740457">
        <w:rPr>
          <w:rFonts w:ascii="Arial" w:hAnsi="Arial" w:cs="Arial"/>
          <w:sz w:val="24"/>
          <w:szCs w:val="24"/>
        </w:rPr>
        <w:t xml:space="preserve">el </w:t>
      </w:r>
      <w:proofErr w:type="gramStart"/>
      <w:r w:rsidR="004C381A" w:rsidRPr="00740457">
        <w:rPr>
          <w:rFonts w:ascii="Arial" w:hAnsi="Arial" w:cs="Arial"/>
          <w:sz w:val="24"/>
          <w:szCs w:val="24"/>
        </w:rPr>
        <w:t>Presidente</w:t>
      </w:r>
      <w:proofErr w:type="gramEnd"/>
      <w:r w:rsidR="004C381A" w:rsidRPr="00740457">
        <w:rPr>
          <w:rFonts w:ascii="Arial" w:hAnsi="Arial" w:cs="Arial"/>
          <w:sz w:val="24"/>
          <w:szCs w:val="24"/>
        </w:rPr>
        <w:t xml:space="preserve"> Municipal de </w:t>
      </w:r>
      <w:r w:rsidR="00777222">
        <w:rPr>
          <w:rFonts w:ascii="Arial" w:hAnsi="Arial" w:cs="Arial"/>
          <w:sz w:val="24"/>
          <w:szCs w:val="24"/>
        </w:rPr>
        <w:t xml:space="preserve">Villa </w:t>
      </w:r>
      <w:proofErr w:type="spellStart"/>
      <w:r w:rsidR="00777222">
        <w:rPr>
          <w:rFonts w:ascii="Arial" w:hAnsi="Arial" w:cs="Arial"/>
          <w:sz w:val="24"/>
          <w:szCs w:val="24"/>
        </w:rPr>
        <w:t>Talea</w:t>
      </w:r>
      <w:proofErr w:type="spellEnd"/>
      <w:r w:rsidR="00777222">
        <w:rPr>
          <w:rFonts w:ascii="Arial" w:hAnsi="Arial" w:cs="Arial"/>
          <w:sz w:val="24"/>
          <w:szCs w:val="24"/>
        </w:rPr>
        <w:t xml:space="preserve"> de Castro</w:t>
      </w:r>
      <w:r w:rsidR="004C381A" w:rsidRPr="00740457">
        <w:rPr>
          <w:rFonts w:ascii="Arial" w:hAnsi="Arial" w:cs="Arial"/>
          <w:sz w:val="24"/>
          <w:szCs w:val="24"/>
        </w:rPr>
        <w:t xml:space="preserve">, Oaxaca, </w:t>
      </w:r>
      <w:r w:rsidR="00D526AB" w:rsidRPr="00740457">
        <w:rPr>
          <w:rFonts w:ascii="Arial" w:hAnsi="Arial" w:cs="Arial"/>
          <w:sz w:val="24"/>
          <w:szCs w:val="24"/>
        </w:rPr>
        <w:t>remiti</w:t>
      </w:r>
      <w:r w:rsidR="00C8243A" w:rsidRPr="00740457">
        <w:rPr>
          <w:rFonts w:ascii="Arial" w:hAnsi="Arial" w:cs="Arial"/>
          <w:sz w:val="24"/>
          <w:szCs w:val="24"/>
        </w:rPr>
        <w:t>ó</w:t>
      </w:r>
      <w:r w:rsidR="00D526AB" w:rsidRPr="00740457">
        <w:rPr>
          <w:rFonts w:ascii="Arial" w:hAnsi="Arial" w:cs="Arial"/>
          <w:sz w:val="24"/>
          <w:szCs w:val="24"/>
        </w:rPr>
        <w:t xml:space="preserve"> a </w:t>
      </w:r>
      <w:r w:rsidR="00785CD0">
        <w:rPr>
          <w:rFonts w:ascii="Arial" w:hAnsi="Arial" w:cs="Arial"/>
          <w:sz w:val="24"/>
          <w:szCs w:val="24"/>
        </w:rPr>
        <w:t>la DESNI,</w:t>
      </w:r>
      <w:r w:rsidR="00D526AB" w:rsidRPr="00740457">
        <w:rPr>
          <w:rFonts w:ascii="Arial" w:hAnsi="Arial" w:cs="Arial"/>
          <w:sz w:val="24"/>
          <w:szCs w:val="24"/>
        </w:rPr>
        <w:t xml:space="preserve"> la documentación </w:t>
      </w:r>
      <w:r w:rsidR="00952C8D" w:rsidRPr="00740457">
        <w:rPr>
          <w:rFonts w:ascii="Arial" w:hAnsi="Arial" w:cs="Arial"/>
          <w:sz w:val="24"/>
          <w:szCs w:val="24"/>
        </w:rPr>
        <w:t>relati</w:t>
      </w:r>
      <w:r w:rsidR="000722B6" w:rsidRPr="00740457">
        <w:rPr>
          <w:rFonts w:ascii="Arial" w:hAnsi="Arial" w:cs="Arial"/>
          <w:sz w:val="24"/>
          <w:szCs w:val="24"/>
        </w:rPr>
        <w:t>v</w:t>
      </w:r>
      <w:r w:rsidR="00952C8D" w:rsidRPr="00740457">
        <w:rPr>
          <w:rFonts w:ascii="Arial" w:hAnsi="Arial" w:cs="Arial"/>
          <w:sz w:val="24"/>
          <w:szCs w:val="24"/>
        </w:rPr>
        <w:t>a</w:t>
      </w:r>
      <w:r w:rsidR="00D526AB" w:rsidRPr="00740457">
        <w:rPr>
          <w:rFonts w:ascii="Arial" w:hAnsi="Arial" w:cs="Arial"/>
          <w:sz w:val="24"/>
          <w:szCs w:val="24"/>
        </w:rPr>
        <w:t xml:space="preserve"> a la elección </w:t>
      </w:r>
      <w:r w:rsidR="002673DF">
        <w:rPr>
          <w:rFonts w:ascii="Arial" w:hAnsi="Arial" w:cs="Arial"/>
          <w:sz w:val="24"/>
          <w:szCs w:val="24"/>
        </w:rPr>
        <w:t>extra</w:t>
      </w:r>
      <w:r w:rsidR="009026BD" w:rsidRPr="00740457">
        <w:rPr>
          <w:rFonts w:ascii="Arial" w:hAnsi="Arial" w:cs="Arial"/>
          <w:sz w:val="24"/>
          <w:szCs w:val="24"/>
        </w:rPr>
        <w:t xml:space="preserve">ordinaria </w:t>
      </w:r>
      <w:r w:rsidR="00D526AB" w:rsidRPr="00740457">
        <w:rPr>
          <w:rFonts w:ascii="Arial" w:hAnsi="Arial" w:cs="Arial"/>
          <w:sz w:val="24"/>
          <w:szCs w:val="24"/>
        </w:rPr>
        <w:t xml:space="preserve">de </w:t>
      </w:r>
      <w:r w:rsidR="009026BD" w:rsidRPr="00740457">
        <w:rPr>
          <w:rFonts w:ascii="Arial" w:hAnsi="Arial" w:cs="Arial"/>
          <w:sz w:val="24"/>
          <w:szCs w:val="24"/>
        </w:rPr>
        <w:t xml:space="preserve">las concejalías </w:t>
      </w:r>
      <w:r w:rsidR="000B5E8F" w:rsidRPr="00740457">
        <w:rPr>
          <w:rFonts w:ascii="Arial" w:hAnsi="Arial" w:cs="Arial"/>
          <w:sz w:val="24"/>
          <w:szCs w:val="24"/>
        </w:rPr>
        <w:t>al</w:t>
      </w:r>
      <w:r w:rsidR="009026BD" w:rsidRPr="00740457">
        <w:rPr>
          <w:rFonts w:ascii="Arial" w:hAnsi="Arial" w:cs="Arial"/>
          <w:sz w:val="24"/>
          <w:szCs w:val="24"/>
        </w:rPr>
        <w:t xml:space="preserve"> Ayuntamiento</w:t>
      </w:r>
      <w:r w:rsidR="00952C8D" w:rsidRPr="00740457">
        <w:rPr>
          <w:rFonts w:ascii="Arial" w:hAnsi="Arial" w:cs="Arial"/>
          <w:sz w:val="24"/>
          <w:szCs w:val="24"/>
        </w:rPr>
        <w:t xml:space="preserve">, celebrada </w:t>
      </w:r>
      <w:r w:rsidR="0082264F" w:rsidRPr="00740457">
        <w:rPr>
          <w:rFonts w:ascii="Arial" w:hAnsi="Arial" w:cs="Arial"/>
          <w:sz w:val="24"/>
          <w:szCs w:val="24"/>
        </w:rPr>
        <w:t xml:space="preserve">mediante Asamblea General Comunitaria de fecha </w:t>
      </w:r>
      <w:r w:rsidR="002673DF">
        <w:rPr>
          <w:rFonts w:ascii="Arial" w:hAnsi="Arial" w:cs="Arial"/>
          <w:sz w:val="24"/>
          <w:szCs w:val="24"/>
        </w:rPr>
        <w:t xml:space="preserve">23 </w:t>
      </w:r>
      <w:r w:rsidR="00BA7A42">
        <w:rPr>
          <w:rFonts w:ascii="Arial" w:hAnsi="Arial" w:cs="Arial"/>
          <w:sz w:val="24"/>
          <w:szCs w:val="24"/>
        </w:rPr>
        <w:t xml:space="preserve">de </w:t>
      </w:r>
      <w:r w:rsidR="00303D8C">
        <w:rPr>
          <w:rFonts w:ascii="Arial" w:hAnsi="Arial" w:cs="Arial"/>
          <w:sz w:val="24"/>
          <w:szCs w:val="24"/>
        </w:rPr>
        <w:t>octu</w:t>
      </w:r>
      <w:r w:rsidR="00BA7A42">
        <w:rPr>
          <w:rFonts w:ascii="Arial" w:hAnsi="Arial" w:cs="Arial"/>
          <w:sz w:val="24"/>
          <w:szCs w:val="24"/>
        </w:rPr>
        <w:t xml:space="preserve">bre de </w:t>
      </w:r>
      <w:r w:rsidR="009026BD" w:rsidRPr="00740457">
        <w:rPr>
          <w:rFonts w:ascii="Arial" w:hAnsi="Arial" w:cs="Arial"/>
          <w:sz w:val="24"/>
          <w:szCs w:val="24"/>
        </w:rPr>
        <w:t>2022</w:t>
      </w:r>
      <w:r w:rsidR="0082264F" w:rsidRPr="00740457">
        <w:rPr>
          <w:rFonts w:ascii="Arial" w:hAnsi="Arial" w:cs="Arial"/>
          <w:sz w:val="24"/>
          <w:szCs w:val="24"/>
        </w:rPr>
        <w:t>, y que con</w:t>
      </w:r>
      <w:r w:rsidR="00B63AF8" w:rsidRPr="00740457">
        <w:rPr>
          <w:rFonts w:ascii="Arial" w:hAnsi="Arial" w:cs="Arial"/>
          <w:sz w:val="24"/>
          <w:szCs w:val="24"/>
        </w:rPr>
        <w:t>s</w:t>
      </w:r>
      <w:r w:rsidR="0082264F" w:rsidRPr="00740457">
        <w:rPr>
          <w:rFonts w:ascii="Arial" w:hAnsi="Arial" w:cs="Arial"/>
          <w:sz w:val="24"/>
          <w:szCs w:val="24"/>
        </w:rPr>
        <w:t>ta de lo siguiente:</w:t>
      </w:r>
    </w:p>
    <w:p w14:paraId="5ED8EB33" w14:textId="24BB4D3B" w:rsidR="006333DD" w:rsidRDefault="002673DF"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Copia certificada del citatorio </w:t>
      </w:r>
      <w:r w:rsidR="00785CD0">
        <w:rPr>
          <w:rFonts w:ascii="Arial" w:hAnsi="Arial" w:cs="Arial"/>
          <w:sz w:val="24"/>
          <w:szCs w:val="24"/>
        </w:rPr>
        <w:t xml:space="preserve">de fecha 16 de octubre de 2022, </w:t>
      </w:r>
      <w:r>
        <w:rPr>
          <w:rFonts w:ascii="Arial" w:hAnsi="Arial" w:cs="Arial"/>
          <w:sz w:val="24"/>
          <w:szCs w:val="24"/>
        </w:rPr>
        <w:t>por el cual se convocó a Asamblea Extraordinaria de</w:t>
      </w:r>
      <w:r w:rsidR="00785CD0">
        <w:rPr>
          <w:rFonts w:ascii="Arial" w:hAnsi="Arial" w:cs="Arial"/>
          <w:sz w:val="24"/>
          <w:szCs w:val="24"/>
        </w:rPr>
        <w:t xml:space="preserve"> elección de autoridades municipales de fecha 23 de octubre de 2022</w:t>
      </w:r>
      <w:r w:rsidR="006333DD">
        <w:rPr>
          <w:rFonts w:ascii="Arial" w:hAnsi="Arial" w:cs="Arial"/>
          <w:sz w:val="24"/>
          <w:szCs w:val="24"/>
        </w:rPr>
        <w:t>.</w:t>
      </w:r>
    </w:p>
    <w:p w14:paraId="19823816" w14:textId="57EDDB7F" w:rsidR="00D63083" w:rsidRDefault="00785CD0"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Copias certificadas </w:t>
      </w:r>
      <w:r w:rsidR="0024738D">
        <w:rPr>
          <w:rFonts w:ascii="Arial" w:hAnsi="Arial" w:cs="Arial"/>
          <w:sz w:val="24"/>
          <w:szCs w:val="24"/>
        </w:rPr>
        <w:t>del Acta</w:t>
      </w:r>
      <w:r w:rsidR="00D63083">
        <w:rPr>
          <w:rFonts w:ascii="Arial" w:hAnsi="Arial" w:cs="Arial"/>
          <w:sz w:val="24"/>
          <w:szCs w:val="24"/>
        </w:rPr>
        <w:t xml:space="preserve"> de</w:t>
      </w:r>
      <w:r w:rsidR="00BA7A42">
        <w:rPr>
          <w:rFonts w:ascii="Arial" w:hAnsi="Arial" w:cs="Arial"/>
          <w:sz w:val="24"/>
          <w:szCs w:val="24"/>
        </w:rPr>
        <w:t xml:space="preserve"> la Asamblea de El</w:t>
      </w:r>
      <w:r w:rsidR="006333DD">
        <w:rPr>
          <w:rFonts w:ascii="Arial" w:hAnsi="Arial" w:cs="Arial"/>
          <w:sz w:val="24"/>
          <w:szCs w:val="24"/>
        </w:rPr>
        <w:t xml:space="preserve">ección Extraordinaria de </w:t>
      </w:r>
      <w:r>
        <w:rPr>
          <w:rFonts w:ascii="Arial" w:hAnsi="Arial" w:cs="Arial"/>
          <w:sz w:val="24"/>
          <w:szCs w:val="24"/>
        </w:rPr>
        <w:t xml:space="preserve">concejalías </w:t>
      </w:r>
      <w:r w:rsidR="006333DD">
        <w:rPr>
          <w:rFonts w:ascii="Arial" w:hAnsi="Arial" w:cs="Arial"/>
          <w:sz w:val="24"/>
          <w:szCs w:val="24"/>
        </w:rPr>
        <w:t>de fecha 23</w:t>
      </w:r>
      <w:r w:rsidR="00D63083">
        <w:rPr>
          <w:rFonts w:ascii="Arial" w:hAnsi="Arial" w:cs="Arial"/>
          <w:sz w:val="24"/>
          <w:szCs w:val="24"/>
        </w:rPr>
        <w:t xml:space="preserve"> de </w:t>
      </w:r>
      <w:r w:rsidR="00303D8C">
        <w:rPr>
          <w:rFonts w:ascii="Arial" w:hAnsi="Arial" w:cs="Arial"/>
          <w:sz w:val="24"/>
          <w:szCs w:val="24"/>
        </w:rPr>
        <w:t>octub</w:t>
      </w:r>
      <w:r w:rsidR="00BA7A42">
        <w:rPr>
          <w:rFonts w:ascii="Arial" w:hAnsi="Arial" w:cs="Arial"/>
          <w:sz w:val="24"/>
          <w:szCs w:val="24"/>
        </w:rPr>
        <w:t>re</w:t>
      </w:r>
      <w:r w:rsidR="0024738D">
        <w:rPr>
          <w:rFonts w:ascii="Arial" w:hAnsi="Arial" w:cs="Arial"/>
          <w:sz w:val="24"/>
          <w:szCs w:val="24"/>
        </w:rPr>
        <w:t xml:space="preserve"> de</w:t>
      </w:r>
      <w:r w:rsidR="006333DD">
        <w:rPr>
          <w:rFonts w:ascii="Arial" w:hAnsi="Arial" w:cs="Arial"/>
          <w:sz w:val="24"/>
          <w:szCs w:val="24"/>
        </w:rPr>
        <w:t xml:space="preserve"> 2022 para el </w:t>
      </w:r>
      <w:r w:rsidR="00D81FCD">
        <w:rPr>
          <w:rFonts w:ascii="Arial" w:hAnsi="Arial" w:cs="Arial"/>
          <w:sz w:val="24"/>
          <w:szCs w:val="24"/>
        </w:rPr>
        <w:t>período</w:t>
      </w:r>
      <w:r w:rsidR="006333DD">
        <w:rPr>
          <w:rFonts w:ascii="Arial" w:hAnsi="Arial" w:cs="Arial"/>
          <w:sz w:val="24"/>
          <w:szCs w:val="24"/>
        </w:rPr>
        <w:t xml:space="preserve"> 2023-2025</w:t>
      </w:r>
      <w:r>
        <w:rPr>
          <w:rFonts w:ascii="Arial" w:hAnsi="Arial" w:cs="Arial"/>
          <w:sz w:val="24"/>
          <w:szCs w:val="24"/>
        </w:rPr>
        <w:t>, con sus respectivas listas de asistencias.</w:t>
      </w:r>
    </w:p>
    <w:p w14:paraId="5F7FA5BE" w14:textId="3E1250A9" w:rsidR="006333DD" w:rsidRDefault="006333DD"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Copias certificas de las listas de asistencias de la Elección Extraordinaria de concejales de fecha 23 de octubre de 2022 para el </w:t>
      </w:r>
      <w:r w:rsidR="00D81FCD">
        <w:rPr>
          <w:rFonts w:ascii="Arial" w:hAnsi="Arial" w:cs="Arial"/>
          <w:sz w:val="24"/>
          <w:szCs w:val="24"/>
        </w:rPr>
        <w:t>período</w:t>
      </w:r>
      <w:r>
        <w:rPr>
          <w:rFonts w:ascii="Arial" w:hAnsi="Arial" w:cs="Arial"/>
          <w:sz w:val="24"/>
          <w:szCs w:val="24"/>
        </w:rPr>
        <w:t xml:space="preserve"> 2023-2025.</w:t>
      </w:r>
    </w:p>
    <w:p w14:paraId="24991DB2" w14:textId="6BA2AF6A" w:rsidR="006333DD" w:rsidRPr="006333DD" w:rsidRDefault="006333DD" w:rsidP="006333DD">
      <w:pPr>
        <w:pStyle w:val="Prrafodelista"/>
        <w:numPr>
          <w:ilvl w:val="0"/>
          <w:numId w:val="3"/>
        </w:numPr>
        <w:suppressAutoHyphens/>
        <w:spacing w:after="0" w:line="276" w:lineRule="auto"/>
        <w:ind w:left="1134" w:right="28" w:hanging="425"/>
        <w:rPr>
          <w:rFonts w:ascii="Arial" w:hAnsi="Arial" w:cs="Arial"/>
          <w:sz w:val="24"/>
          <w:szCs w:val="24"/>
        </w:rPr>
      </w:pPr>
      <w:r w:rsidRPr="00D42BC8">
        <w:rPr>
          <w:rFonts w:ascii="Arial" w:hAnsi="Arial" w:cs="Arial"/>
          <w:sz w:val="24"/>
          <w:szCs w:val="24"/>
        </w:rPr>
        <w:t xml:space="preserve">Copia </w:t>
      </w:r>
      <w:r>
        <w:rPr>
          <w:rFonts w:ascii="Arial" w:hAnsi="Arial" w:cs="Arial"/>
          <w:sz w:val="24"/>
          <w:szCs w:val="24"/>
        </w:rPr>
        <w:t xml:space="preserve">simple de </w:t>
      </w:r>
      <w:r w:rsidRPr="00D42BC8">
        <w:rPr>
          <w:rFonts w:ascii="Arial" w:hAnsi="Arial" w:cs="Arial"/>
          <w:sz w:val="24"/>
          <w:szCs w:val="24"/>
        </w:rPr>
        <w:t xml:space="preserve">las </w:t>
      </w:r>
      <w:r>
        <w:rPr>
          <w:rFonts w:ascii="Arial" w:hAnsi="Arial" w:cs="Arial"/>
          <w:sz w:val="24"/>
          <w:szCs w:val="24"/>
        </w:rPr>
        <w:t>actas de nacimiento expedidas</w:t>
      </w:r>
      <w:r w:rsidRPr="007326EF">
        <w:rPr>
          <w:rFonts w:ascii="Arial" w:hAnsi="Arial" w:cs="Arial"/>
          <w:sz w:val="24"/>
          <w:szCs w:val="24"/>
        </w:rPr>
        <w:t xml:space="preserve"> a favor de las personas electas.</w:t>
      </w:r>
    </w:p>
    <w:p w14:paraId="5BB5C238" w14:textId="4663D407" w:rsidR="004D34B1" w:rsidRPr="007326EF" w:rsidRDefault="004D34B1" w:rsidP="00C44B9A">
      <w:pPr>
        <w:pStyle w:val="Prrafodelista"/>
        <w:numPr>
          <w:ilvl w:val="0"/>
          <w:numId w:val="3"/>
        </w:numPr>
        <w:suppressAutoHyphens/>
        <w:spacing w:after="0" w:line="276" w:lineRule="auto"/>
        <w:ind w:left="1134" w:right="28" w:hanging="425"/>
        <w:rPr>
          <w:rFonts w:ascii="Arial" w:hAnsi="Arial" w:cs="Arial"/>
          <w:sz w:val="24"/>
          <w:szCs w:val="24"/>
        </w:rPr>
      </w:pPr>
      <w:r w:rsidRPr="00D42BC8">
        <w:rPr>
          <w:rFonts w:ascii="Arial" w:hAnsi="Arial" w:cs="Arial"/>
          <w:sz w:val="24"/>
          <w:szCs w:val="24"/>
        </w:rPr>
        <w:t xml:space="preserve">Copia </w:t>
      </w:r>
      <w:r>
        <w:rPr>
          <w:rFonts w:ascii="Arial" w:hAnsi="Arial" w:cs="Arial"/>
          <w:sz w:val="24"/>
          <w:szCs w:val="24"/>
        </w:rPr>
        <w:t xml:space="preserve">simple de </w:t>
      </w:r>
      <w:r w:rsidRPr="00D42BC8">
        <w:rPr>
          <w:rFonts w:ascii="Arial" w:hAnsi="Arial" w:cs="Arial"/>
          <w:sz w:val="24"/>
          <w:szCs w:val="24"/>
        </w:rPr>
        <w:t xml:space="preserve">las credenciales para votar con fotografía expedidas </w:t>
      </w:r>
      <w:r w:rsidRPr="007326EF">
        <w:rPr>
          <w:rFonts w:ascii="Arial" w:hAnsi="Arial" w:cs="Arial"/>
          <w:sz w:val="24"/>
          <w:szCs w:val="24"/>
        </w:rPr>
        <w:t>por el Instituto Nacional Electoral a favor de las personas electas.</w:t>
      </w:r>
    </w:p>
    <w:p w14:paraId="766CB589" w14:textId="1885C882" w:rsidR="00135664" w:rsidRDefault="004D34B1" w:rsidP="00C44B9A">
      <w:pPr>
        <w:pStyle w:val="Prrafodelista"/>
        <w:numPr>
          <w:ilvl w:val="0"/>
          <w:numId w:val="3"/>
        </w:numPr>
        <w:suppressAutoHyphens/>
        <w:spacing w:after="0" w:line="276" w:lineRule="auto"/>
        <w:ind w:left="1134" w:right="28" w:hanging="425"/>
        <w:rPr>
          <w:rFonts w:ascii="Arial" w:hAnsi="Arial" w:cs="Arial"/>
          <w:sz w:val="24"/>
          <w:szCs w:val="24"/>
        </w:rPr>
      </w:pPr>
      <w:r w:rsidRPr="004D34B1">
        <w:rPr>
          <w:rFonts w:ascii="Arial" w:hAnsi="Arial" w:cs="Arial"/>
          <w:sz w:val="24"/>
          <w:szCs w:val="24"/>
        </w:rPr>
        <w:t xml:space="preserve">Original de las Constancias de Origen y Vecindad </w:t>
      </w:r>
      <w:r w:rsidR="00A95EC8">
        <w:rPr>
          <w:rFonts w:ascii="Arial" w:hAnsi="Arial" w:cs="Arial"/>
          <w:sz w:val="24"/>
          <w:szCs w:val="24"/>
        </w:rPr>
        <w:t xml:space="preserve">expedidas a favor </w:t>
      </w:r>
      <w:r w:rsidRPr="004D34B1">
        <w:rPr>
          <w:rFonts w:ascii="Arial" w:hAnsi="Arial" w:cs="Arial"/>
          <w:sz w:val="24"/>
          <w:szCs w:val="24"/>
        </w:rPr>
        <w:t>de las personas electas.</w:t>
      </w:r>
    </w:p>
    <w:p w14:paraId="747896B5" w14:textId="7EC9E356" w:rsidR="0024738D" w:rsidRDefault="00146A75" w:rsidP="008234A3">
      <w:pPr>
        <w:spacing w:before="240" w:after="0" w:line="276" w:lineRule="auto"/>
        <w:ind w:left="283" w:right="57"/>
        <w:rPr>
          <w:rFonts w:ascii="Arial" w:hAnsi="Arial" w:cs="Arial"/>
          <w:sz w:val="24"/>
          <w:szCs w:val="24"/>
        </w:rPr>
      </w:pPr>
      <w:r w:rsidRPr="007326EF">
        <w:rPr>
          <w:rFonts w:ascii="Arial" w:hAnsi="Arial" w:cs="Arial"/>
          <w:spacing w:val="1"/>
          <w:sz w:val="24"/>
          <w:szCs w:val="24"/>
        </w:rPr>
        <w:t>D</w:t>
      </w:r>
      <w:r w:rsidRPr="007326EF">
        <w:rPr>
          <w:rFonts w:ascii="Arial" w:hAnsi="Arial" w:cs="Arial"/>
          <w:sz w:val="24"/>
          <w:szCs w:val="24"/>
        </w:rPr>
        <w:t xml:space="preserve">e </w:t>
      </w:r>
      <w:r w:rsidRPr="007326EF">
        <w:rPr>
          <w:rFonts w:ascii="Arial" w:hAnsi="Arial" w:cs="Arial"/>
          <w:spacing w:val="-1"/>
          <w:sz w:val="24"/>
          <w:szCs w:val="24"/>
        </w:rPr>
        <w:t>d</w:t>
      </w:r>
      <w:r w:rsidRPr="007326EF">
        <w:rPr>
          <w:rFonts w:ascii="Arial" w:hAnsi="Arial" w:cs="Arial"/>
          <w:sz w:val="24"/>
          <w:szCs w:val="24"/>
        </w:rPr>
        <w:t>ic</w:t>
      </w:r>
      <w:r w:rsidRPr="007326EF">
        <w:rPr>
          <w:rFonts w:ascii="Arial" w:hAnsi="Arial" w:cs="Arial"/>
          <w:spacing w:val="-1"/>
          <w:sz w:val="24"/>
          <w:szCs w:val="24"/>
        </w:rPr>
        <w:t>h</w:t>
      </w:r>
      <w:r w:rsidRPr="007326EF">
        <w:rPr>
          <w:rFonts w:ascii="Arial" w:hAnsi="Arial" w:cs="Arial"/>
          <w:sz w:val="24"/>
          <w:szCs w:val="24"/>
        </w:rPr>
        <w:t xml:space="preserve">a </w:t>
      </w:r>
      <w:r w:rsidRPr="007326EF">
        <w:rPr>
          <w:rFonts w:ascii="Arial" w:hAnsi="Arial" w:cs="Arial"/>
          <w:spacing w:val="-3"/>
          <w:sz w:val="24"/>
          <w:szCs w:val="24"/>
        </w:rPr>
        <w:t>d</w:t>
      </w:r>
      <w:r w:rsidRPr="007326EF">
        <w:rPr>
          <w:rFonts w:ascii="Arial" w:hAnsi="Arial" w:cs="Arial"/>
          <w:spacing w:val="1"/>
          <w:sz w:val="24"/>
          <w:szCs w:val="24"/>
        </w:rPr>
        <w:t>o</w:t>
      </w:r>
      <w:r w:rsidRPr="007326EF">
        <w:rPr>
          <w:rFonts w:ascii="Arial" w:hAnsi="Arial" w:cs="Arial"/>
          <w:sz w:val="24"/>
          <w:szCs w:val="24"/>
        </w:rPr>
        <w:t>c</w:t>
      </w:r>
      <w:r w:rsidRPr="007326EF">
        <w:rPr>
          <w:rFonts w:ascii="Arial" w:hAnsi="Arial" w:cs="Arial"/>
          <w:spacing w:val="-3"/>
          <w:sz w:val="24"/>
          <w:szCs w:val="24"/>
        </w:rPr>
        <w:t>u</w:t>
      </w:r>
      <w:r w:rsidRPr="007326EF">
        <w:rPr>
          <w:rFonts w:ascii="Arial" w:hAnsi="Arial" w:cs="Arial"/>
          <w:spacing w:val="1"/>
          <w:sz w:val="24"/>
          <w:szCs w:val="24"/>
        </w:rPr>
        <w:t>m</w:t>
      </w:r>
      <w:r w:rsidRPr="007326EF">
        <w:rPr>
          <w:rFonts w:ascii="Arial" w:hAnsi="Arial" w:cs="Arial"/>
          <w:sz w:val="24"/>
          <w:szCs w:val="24"/>
        </w:rPr>
        <w:t>ent</w:t>
      </w:r>
      <w:r w:rsidRPr="007326EF">
        <w:rPr>
          <w:rFonts w:ascii="Arial" w:hAnsi="Arial" w:cs="Arial"/>
          <w:spacing w:val="-2"/>
          <w:sz w:val="24"/>
          <w:szCs w:val="24"/>
        </w:rPr>
        <w:t>a</w:t>
      </w:r>
      <w:r w:rsidRPr="007326EF">
        <w:rPr>
          <w:rFonts w:ascii="Arial" w:hAnsi="Arial" w:cs="Arial"/>
          <w:sz w:val="24"/>
          <w:szCs w:val="24"/>
        </w:rPr>
        <w:t>ci</w:t>
      </w:r>
      <w:r w:rsidRPr="007326EF">
        <w:rPr>
          <w:rFonts w:ascii="Arial" w:hAnsi="Arial" w:cs="Arial"/>
          <w:spacing w:val="1"/>
          <w:sz w:val="24"/>
          <w:szCs w:val="24"/>
        </w:rPr>
        <w:t>ó</w:t>
      </w:r>
      <w:r w:rsidRPr="007326EF">
        <w:rPr>
          <w:rFonts w:ascii="Arial" w:hAnsi="Arial" w:cs="Arial"/>
          <w:sz w:val="24"/>
          <w:szCs w:val="24"/>
        </w:rPr>
        <w:t xml:space="preserve">n, se </w:t>
      </w:r>
      <w:r w:rsidRPr="007326EF">
        <w:rPr>
          <w:rFonts w:ascii="Arial" w:hAnsi="Arial" w:cs="Arial"/>
          <w:spacing w:val="-1"/>
          <w:sz w:val="24"/>
          <w:szCs w:val="24"/>
        </w:rPr>
        <w:t>d</w:t>
      </w:r>
      <w:r w:rsidRPr="007326EF">
        <w:rPr>
          <w:rFonts w:ascii="Arial" w:hAnsi="Arial" w:cs="Arial"/>
          <w:sz w:val="24"/>
          <w:szCs w:val="24"/>
        </w:rPr>
        <w:t>espre</w:t>
      </w:r>
      <w:r w:rsidRPr="007326EF">
        <w:rPr>
          <w:rFonts w:ascii="Arial" w:hAnsi="Arial" w:cs="Arial"/>
          <w:spacing w:val="-1"/>
          <w:sz w:val="24"/>
          <w:szCs w:val="24"/>
        </w:rPr>
        <w:t>nd</w:t>
      </w:r>
      <w:r w:rsidRPr="007326EF">
        <w:rPr>
          <w:rFonts w:ascii="Arial" w:hAnsi="Arial" w:cs="Arial"/>
          <w:sz w:val="24"/>
          <w:szCs w:val="24"/>
        </w:rPr>
        <w:t xml:space="preserve">e </w:t>
      </w:r>
      <w:r w:rsidRPr="007326EF">
        <w:rPr>
          <w:rFonts w:ascii="Arial" w:hAnsi="Arial" w:cs="Arial"/>
          <w:spacing w:val="-1"/>
          <w:sz w:val="24"/>
          <w:szCs w:val="24"/>
        </w:rPr>
        <w:t>qu</w:t>
      </w:r>
      <w:r w:rsidRPr="007326EF">
        <w:rPr>
          <w:rFonts w:ascii="Arial" w:hAnsi="Arial" w:cs="Arial"/>
          <w:sz w:val="24"/>
          <w:szCs w:val="24"/>
        </w:rPr>
        <w:t xml:space="preserve">e el </w:t>
      </w:r>
      <w:r w:rsidR="0024738D">
        <w:rPr>
          <w:rFonts w:ascii="Arial" w:hAnsi="Arial" w:cs="Arial"/>
          <w:sz w:val="24"/>
          <w:szCs w:val="24"/>
        </w:rPr>
        <w:t>2</w:t>
      </w:r>
      <w:r w:rsidR="00785CD0">
        <w:rPr>
          <w:rFonts w:ascii="Arial" w:hAnsi="Arial" w:cs="Arial"/>
          <w:sz w:val="24"/>
          <w:szCs w:val="24"/>
        </w:rPr>
        <w:t>3</w:t>
      </w:r>
      <w:r w:rsidR="0024738D">
        <w:rPr>
          <w:rFonts w:ascii="Arial" w:hAnsi="Arial" w:cs="Arial"/>
          <w:sz w:val="24"/>
          <w:szCs w:val="24"/>
        </w:rPr>
        <w:t xml:space="preserve"> de octubre de 2022</w:t>
      </w:r>
      <w:r w:rsidRPr="007326EF">
        <w:rPr>
          <w:rFonts w:ascii="Arial" w:hAnsi="Arial" w:cs="Arial"/>
          <w:spacing w:val="-2"/>
          <w:sz w:val="24"/>
          <w:szCs w:val="24"/>
        </w:rPr>
        <w:t xml:space="preserve">, se </w:t>
      </w:r>
      <w:r w:rsidRPr="007326EF">
        <w:rPr>
          <w:rFonts w:ascii="Arial" w:hAnsi="Arial" w:cs="Arial"/>
          <w:sz w:val="24"/>
          <w:szCs w:val="24"/>
        </w:rPr>
        <w:t>ce</w:t>
      </w:r>
      <w:r w:rsidRPr="007326EF">
        <w:rPr>
          <w:rFonts w:ascii="Arial" w:hAnsi="Arial" w:cs="Arial"/>
          <w:spacing w:val="-2"/>
          <w:sz w:val="24"/>
          <w:szCs w:val="24"/>
        </w:rPr>
        <w:t>l</w:t>
      </w:r>
      <w:r w:rsidR="00451637">
        <w:rPr>
          <w:rFonts w:ascii="Arial" w:hAnsi="Arial" w:cs="Arial"/>
          <w:sz w:val="24"/>
          <w:szCs w:val="24"/>
        </w:rPr>
        <w:t>ebró</w:t>
      </w:r>
      <w:r w:rsidR="00A10CA5">
        <w:rPr>
          <w:rFonts w:ascii="Arial" w:hAnsi="Arial" w:cs="Arial"/>
          <w:spacing w:val="-1"/>
          <w:sz w:val="24"/>
          <w:szCs w:val="24"/>
        </w:rPr>
        <w:t xml:space="preserve"> </w:t>
      </w:r>
      <w:r w:rsidRPr="007326EF">
        <w:rPr>
          <w:rFonts w:ascii="Arial" w:hAnsi="Arial" w:cs="Arial"/>
          <w:sz w:val="24"/>
          <w:szCs w:val="24"/>
        </w:rPr>
        <w:t xml:space="preserve">la Asamblea General Comunitaria </w:t>
      </w:r>
      <w:r w:rsidR="0024738D">
        <w:rPr>
          <w:rFonts w:ascii="Arial" w:hAnsi="Arial" w:cs="Arial"/>
          <w:sz w:val="24"/>
          <w:szCs w:val="24"/>
        </w:rPr>
        <w:t xml:space="preserve">para elegir a las Autoridades </w:t>
      </w:r>
      <w:r w:rsidR="0024738D" w:rsidRPr="0024738D">
        <w:rPr>
          <w:rFonts w:ascii="Arial" w:hAnsi="Arial" w:cs="Arial"/>
          <w:sz w:val="24"/>
          <w:szCs w:val="24"/>
        </w:rPr>
        <w:t>Municipales que fungirán en el período constituc</w:t>
      </w:r>
      <w:r w:rsidR="0024738D">
        <w:rPr>
          <w:rFonts w:ascii="Arial" w:hAnsi="Arial" w:cs="Arial"/>
          <w:sz w:val="24"/>
          <w:szCs w:val="24"/>
        </w:rPr>
        <w:t xml:space="preserve">ional de tres años, establecido </w:t>
      </w:r>
      <w:r w:rsidR="0024738D" w:rsidRPr="0024738D">
        <w:rPr>
          <w:rFonts w:ascii="Arial" w:hAnsi="Arial" w:cs="Arial"/>
          <w:sz w:val="24"/>
          <w:szCs w:val="24"/>
        </w:rPr>
        <w:t>del 1 de enero de 2023 al 31 de diciembre</w:t>
      </w:r>
      <w:r w:rsidR="0024738D">
        <w:rPr>
          <w:rFonts w:ascii="Arial" w:hAnsi="Arial" w:cs="Arial"/>
          <w:sz w:val="24"/>
          <w:szCs w:val="24"/>
        </w:rPr>
        <w:t xml:space="preserve"> de 2025, conforme al siguiente </w:t>
      </w:r>
      <w:r w:rsidR="0024738D" w:rsidRPr="0024738D">
        <w:rPr>
          <w:rFonts w:ascii="Arial" w:hAnsi="Arial" w:cs="Arial"/>
          <w:sz w:val="24"/>
          <w:szCs w:val="24"/>
        </w:rPr>
        <w:t>Orden del Día:</w:t>
      </w:r>
    </w:p>
    <w:p w14:paraId="65416E1F" w14:textId="118ED5AC" w:rsidR="006333DD" w:rsidRDefault="006333DD" w:rsidP="006333DD">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Verificación del </w:t>
      </w:r>
      <w:r w:rsidR="00785CD0">
        <w:rPr>
          <w:rFonts w:ascii="Arial" w:hAnsi="Arial" w:cs="Arial"/>
          <w:sz w:val="24"/>
          <w:szCs w:val="24"/>
        </w:rPr>
        <w:t>quórum</w:t>
      </w:r>
      <w:r>
        <w:rPr>
          <w:rFonts w:ascii="Arial" w:hAnsi="Arial" w:cs="Arial"/>
          <w:sz w:val="24"/>
          <w:szCs w:val="24"/>
        </w:rPr>
        <w:t>.</w:t>
      </w:r>
    </w:p>
    <w:p w14:paraId="578085D3" w14:textId="7A5262CC" w:rsidR="0024738D" w:rsidRDefault="0024738D" w:rsidP="0024738D">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I</w:t>
      </w:r>
      <w:r w:rsidR="006333DD">
        <w:rPr>
          <w:rFonts w:ascii="Arial" w:hAnsi="Arial" w:cs="Arial"/>
          <w:sz w:val="24"/>
          <w:szCs w:val="24"/>
        </w:rPr>
        <w:t xml:space="preserve">nstalación legal de la Asamblea a cargo del </w:t>
      </w:r>
      <w:proofErr w:type="gramStart"/>
      <w:r w:rsidR="006333DD">
        <w:rPr>
          <w:rFonts w:ascii="Arial" w:hAnsi="Arial" w:cs="Arial"/>
          <w:sz w:val="24"/>
          <w:szCs w:val="24"/>
        </w:rPr>
        <w:t>Presidente</w:t>
      </w:r>
      <w:proofErr w:type="gramEnd"/>
      <w:r w:rsidR="006333DD">
        <w:rPr>
          <w:rFonts w:ascii="Arial" w:hAnsi="Arial" w:cs="Arial"/>
          <w:sz w:val="24"/>
          <w:szCs w:val="24"/>
        </w:rPr>
        <w:t xml:space="preserve"> Municipal.</w:t>
      </w:r>
    </w:p>
    <w:p w14:paraId="78FC18DA" w14:textId="3229934F" w:rsidR="006333DD" w:rsidRPr="009868DA" w:rsidRDefault="003351F6" w:rsidP="009868D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Lectura del acta anterior celeb</w:t>
      </w:r>
      <w:r w:rsidR="009868DA">
        <w:rPr>
          <w:rFonts w:ascii="Arial" w:hAnsi="Arial" w:cs="Arial"/>
          <w:sz w:val="24"/>
          <w:szCs w:val="24"/>
        </w:rPr>
        <w:t xml:space="preserve">rada en fecha 10 </w:t>
      </w:r>
      <w:r w:rsidRPr="009868DA">
        <w:rPr>
          <w:rFonts w:ascii="Arial" w:hAnsi="Arial" w:cs="Arial"/>
          <w:sz w:val="24"/>
          <w:szCs w:val="24"/>
        </w:rPr>
        <w:t>de julio del 2022.</w:t>
      </w:r>
    </w:p>
    <w:p w14:paraId="5D11AA10" w14:textId="34CE99DE" w:rsidR="009868DA" w:rsidRDefault="003351F6" w:rsidP="009868D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Elección de los 7 concejales para el ejercicio </w:t>
      </w:r>
      <w:r w:rsidR="009868DA">
        <w:rPr>
          <w:rFonts w:ascii="Arial" w:hAnsi="Arial" w:cs="Arial"/>
          <w:sz w:val="24"/>
          <w:szCs w:val="24"/>
        </w:rPr>
        <w:t>municipal</w:t>
      </w:r>
      <w:r w:rsidR="00785CD0">
        <w:rPr>
          <w:rFonts w:ascii="Arial" w:hAnsi="Arial" w:cs="Arial"/>
          <w:sz w:val="24"/>
          <w:szCs w:val="24"/>
        </w:rPr>
        <w:t xml:space="preserve"> 2023</w:t>
      </w:r>
      <w:r w:rsidR="009868DA">
        <w:rPr>
          <w:rFonts w:ascii="Arial" w:hAnsi="Arial" w:cs="Arial"/>
          <w:sz w:val="24"/>
          <w:szCs w:val="24"/>
        </w:rPr>
        <w:t>.</w:t>
      </w:r>
    </w:p>
    <w:p w14:paraId="00EA17FC" w14:textId="1159EEBB" w:rsidR="009868DA" w:rsidRDefault="009868DA" w:rsidP="009868DA">
      <w:pPr>
        <w:pStyle w:val="Prrafodelista"/>
        <w:numPr>
          <w:ilvl w:val="0"/>
          <w:numId w:val="4"/>
        </w:numPr>
        <w:suppressAutoHyphens/>
        <w:spacing w:after="0" w:line="276" w:lineRule="auto"/>
        <w:ind w:right="1"/>
        <w:rPr>
          <w:rFonts w:ascii="Arial" w:hAnsi="Arial" w:cs="Arial"/>
          <w:sz w:val="24"/>
          <w:szCs w:val="24"/>
        </w:rPr>
      </w:pPr>
      <w:bookmarkStart w:id="4" w:name="_Hlk121218951"/>
      <w:r>
        <w:rPr>
          <w:rFonts w:ascii="Arial" w:hAnsi="Arial" w:cs="Arial"/>
          <w:sz w:val="24"/>
          <w:szCs w:val="24"/>
        </w:rPr>
        <w:t xml:space="preserve">Elección del </w:t>
      </w:r>
      <w:proofErr w:type="gramStart"/>
      <w:r w:rsidR="007B5493">
        <w:rPr>
          <w:rFonts w:ascii="Arial" w:hAnsi="Arial" w:cs="Arial"/>
          <w:sz w:val="24"/>
          <w:szCs w:val="24"/>
        </w:rPr>
        <w:t>P</w:t>
      </w:r>
      <w:r>
        <w:rPr>
          <w:rFonts w:ascii="Arial" w:hAnsi="Arial" w:cs="Arial"/>
          <w:sz w:val="24"/>
          <w:szCs w:val="24"/>
        </w:rPr>
        <w:t>residente</w:t>
      </w:r>
      <w:proofErr w:type="gramEnd"/>
      <w:r>
        <w:rPr>
          <w:rFonts w:ascii="Arial" w:hAnsi="Arial" w:cs="Arial"/>
          <w:sz w:val="24"/>
          <w:szCs w:val="24"/>
        </w:rPr>
        <w:t xml:space="preserve">, </w:t>
      </w:r>
      <w:r w:rsidR="007B5493">
        <w:rPr>
          <w:rFonts w:ascii="Arial" w:hAnsi="Arial" w:cs="Arial"/>
          <w:sz w:val="24"/>
          <w:szCs w:val="24"/>
        </w:rPr>
        <w:t>S</w:t>
      </w:r>
      <w:r>
        <w:rPr>
          <w:rFonts w:ascii="Arial" w:hAnsi="Arial" w:cs="Arial"/>
          <w:sz w:val="24"/>
          <w:szCs w:val="24"/>
        </w:rPr>
        <w:t xml:space="preserve">índico y </w:t>
      </w:r>
      <w:r w:rsidR="007B5493">
        <w:rPr>
          <w:rFonts w:ascii="Arial" w:hAnsi="Arial" w:cs="Arial"/>
          <w:sz w:val="24"/>
          <w:szCs w:val="24"/>
        </w:rPr>
        <w:t>R</w:t>
      </w:r>
      <w:r>
        <w:rPr>
          <w:rFonts w:ascii="Arial" w:hAnsi="Arial" w:cs="Arial"/>
          <w:sz w:val="24"/>
          <w:szCs w:val="24"/>
        </w:rPr>
        <w:t xml:space="preserve">egidor de </w:t>
      </w:r>
      <w:r w:rsidR="007B5493">
        <w:rPr>
          <w:rFonts w:ascii="Arial" w:hAnsi="Arial" w:cs="Arial"/>
          <w:sz w:val="24"/>
          <w:szCs w:val="24"/>
        </w:rPr>
        <w:t>H</w:t>
      </w:r>
      <w:r>
        <w:rPr>
          <w:rFonts w:ascii="Arial" w:hAnsi="Arial" w:cs="Arial"/>
          <w:sz w:val="24"/>
          <w:szCs w:val="24"/>
        </w:rPr>
        <w:t>acienda para el ejercicio municipal</w:t>
      </w:r>
      <w:bookmarkEnd w:id="4"/>
      <w:r>
        <w:rPr>
          <w:rFonts w:ascii="Arial" w:hAnsi="Arial" w:cs="Arial"/>
          <w:sz w:val="24"/>
          <w:szCs w:val="24"/>
        </w:rPr>
        <w:t xml:space="preserve"> 2024.</w:t>
      </w:r>
    </w:p>
    <w:p w14:paraId="7F85FDA1" w14:textId="3DD304DC" w:rsidR="009868DA" w:rsidRDefault="007B5493" w:rsidP="009868D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Elección del </w:t>
      </w:r>
      <w:proofErr w:type="gramStart"/>
      <w:r>
        <w:rPr>
          <w:rFonts w:ascii="Arial" w:hAnsi="Arial" w:cs="Arial"/>
          <w:sz w:val="24"/>
          <w:szCs w:val="24"/>
        </w:rPr>
        <w:t>Presidente</w:t>
      </w:r>
      <w:proofErr w:type="gramEnd"/>
      <w:r>
        <w:rPr>
          <w:rFonts w:ascii="Arial" w:hAnsi="Arial" w:cs="Arial"/>
          <w:sz w:val="24"/>
          <w:szCs w:val="24"/>
        </w:rPr>
        <w:t xml:space="preserve">, Síndico y Regidor de Hacienda para el ejercicio municipal </w:t>
      </w:r>
      <w:r w:rsidR="009868DA">
        <w:rPr>
          <w:rFonts w:ascii="Arial" w:hAnsi="Arial" w:cs="Arial"/>
          <w:sz w:val="24"/>
          <w:szCs w:val="24"/>
        </w:rPr>
        <w:t>2025.</w:t>
      </w:r>
    </w:p>
    <w:p w14:paraId="57854834" w14:textId="09A7216F" w:rsidR="009868DA" w:rsidRPr="009868DA" w:rsidRDefault="009868DA" w:rsidP="009868D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lastRenderedPageBreak/>
        <w:t xml:space="preserve">Clausura de la </w:t>
      </w:r>
      <w:r w:rsidR="007B5493">
        <w:rPr>
          <w:rFonts w:ascii="Arial" w:hAnsi="Arial" w:cs="Arial"/>
          <w:sz w:val="24"/>
          <w:szCs w:val="24"/>
        </w:rPr>
        <w:t>A</w:t>
      </w:r>
      <w:r>
        <w:rPr>
          <w:rFonts w:ascii="Arial" w:hAnsi="Arial" w:cs="Arial"/>
          <w:sz w:val="24"/>
          <w:szCs w:val="24"/>
        </w:rPr>
        <w:t>samblea a cargo del Síndico Municipa</w:t>
      </w:r>
      <w:r w:rsidR="007B5493">
        <w:rPr>
          <w:rFonts w:ascii="Arial" w:hAnsi="Arial" w:cs="Arial"/>
          <w:sz w:val="24"/>
          <w:szCs w:val="24"/>
        </w:rPr>
        <w:t>l</w:t>
      </w:r>
      <w:r>
        <w:rPr>
          <w:rFonts w:ascii="Arial" w:hAnsi="Arial" w:cs="Arial"/>
          <w:sz w:val="24"/>
          <w:szCs w:val="24"/>
        </w:rPr>
        <w:t xml:space="preserve"> Constitucional.</w:t>
      </w:r>
    </w:p>
    <w:p w14:paraId="513A8F58" w14:textId="77777777" w:rsidR="0024738D" w:rsidRPr="0024738D" w:rsidRDefault="0024738D" w:rsidP="0024738D">
      <w:pPr>
        <w:pStyle w:val="Prrafodelista"/>
        <w:suppressAutoHyphens/>
        <w:spacing w:after="0" w:line="276" w:lineRule="auto"/>
        <w:ind w:left="1025" w:right="1"/>
        <w:rPr>
          <w:rFonts w:ascii="Arial" w:hAnsi="Arial" w:cs="Arial"/>
          <w:sz w:val="24"/>
          <w:szCs w:val="24"/>
        </w:rPr>
      </w:pPr>
    </w:p>
    <w:p w14:paraId="38FCC254" w14:textId="77777777" w:rsidR="00FF4A5C" w:rsidRPr="00FF4A5C" w:rsidRDefault="00FF4A5C" w:rsidP="00FF4A5C">
      <w:pPr>
        <w:pStyle w:val="Prrafodelista"/>
        <w:numPr>
          <w:ilvl w:val="0"/>
          <w:numId w:val="2"/>
        </w:numPr>
        <w:suppressAutoHyphens/>
        <w:spacing w:before="120" w:after="0" w:line="276" w:lineRule="auto"/>
        <w:ind w:left="426" w:hanging="284"/>
        <w:rPr>
          <w:rFonts w:ascii="Arial" w:hAnsi="Arial" w:cs="Arial"/>
          <w:bCs/>
          <w:color w:val="000000" w:themeColor="text1"/>
          <w:sz w:val="24"/>
          <w:szCs w:val="24"/>
        </w:rPr>
      </w:pPr>
      <w:bookmarkStart w:id="5" w:name="_Hlk121218963"/>
      <w:r w:rsidRPr="00FF4A5C">
        <w:rPr>
          <w:rFonts w:ascii="Arial" w:hAnsi="Arial" w:cs="Arial"/>
          <w:b/>
          <w:color w:val="000000" w:themeColor="text1"/>
          <w:sz w:val="24"/>
          <w:szCs w:val="24"/>
        </w:rPr>
        <w:t xml:space="preserve">Integración y rotación de las Presidencias de las Comisiones Permanentes del Consejo General de este Instituto. </w:t>
      </w:r>
      <w:r w:rsidRPr="00FF4A5C">
        <w:rPr>
          <w:rFonts w:ascii="Arial" w:hAnsi="Arial" w:cs="Arial"/>
          <w:bCs/>
          <w:color w:val="000000" w:themeColor="text1"/>
          <w:sz w:val="24"/>
          <w:szCs w:val="24"/>
        </w:rPr>
        <w:t>Por Acuerdo número IEEPCO-CG-86/2022</w:t>
      </w:r>
      <w:r w:rsidRPr="00FF4A5C">
        <w:rPr>
          <w:rStyle w:val="Refdenotaalpie"/>
          <w:rFonts w:ascii="Arial" w:hAnsi="Arial" w:cs="Arial"/>
          <w:bCs/>
          <w:color w:val="000000" w:themeColor="text1"/>
          <w:sz w:val="24"/>
          <w:szCs w:val="24"/>
        </w:rPr>
        <w:footnoteReference w:id="17"/>
      </w:r>
      <w:r w:rsidRPr="00FF4A5C">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53B7DA78" w14:textId="77777777" w:rsidR="00FF4A5C" w:rsidRPr="00FF4A5C" w:rsidRDefault="00FF4A5C" w:rsidP="00FF4A5C">
      <w:pPr>
        <w:pStyle w:val="Prrafodelista"/>
        <w:spacing w:before="120" w:after="0" w:line="276" w:lineRule="auto"/>
        <w:ind w:left="426"/>
        <w:rPr>
          <w:rFonts w:ascii="Arial" w:hAnsi="Arial" w:cs="Arial"/>
          <w:sz w:val="24"/>
          <w:szCs w:val="24"/>
        </w:rPr>
      </w:pPr>
    </w:p>
    <w:p w14:paraId="5456CD91" w14:textId="4A912813" w:rsidR="00FF4A5C" w:rsidRPr="00FF4A5C" w:rsidRDefault="00FF4A5C" w:rsidP="00FF4A5C">
      <w:pPr>
        <w:pStyle w:val="Prrafodelista"/>
        <w:numPr>
          <w:ilvl w:val="0"/>
          <w:numId w:val="2"/>
        </w:numPr>
        <w:suppressAutoHyphens/>
        <w:spacing w:before="120" w:after="0" w:line="276" w:lineRule="auto"/>
        <w:ind w:left="426" w:hanging="284"/>
        <w:rPr>
          <w:rFonts w:ascii="Arial" w:hAnsi="Arial" w:cs="Arial"/>
          <w:sz w:val="24"/>
          <w:szCs w:val="24"/>
        </w:rPr>
      </w:pPr>
      <w:r w:rsidRPr="00FF4A5C">
        <w:rPr>
          <w:rFonts w:ascii="Arial" w:hAnsi="Arial" w:cs="Arial"/>
          <w:b/>
          <w:color w:val="000000" w:themeColor="text1"/>
          <w:sz w:val="24"/>
          <w:szCs w:val="24"/>
        </w:rPr>
        <w:t xml:space="preserve">Instalación de la Comisión Permanente de Sistemas Normativos Indígenas. </w:t>
      </w:r>
      <w:r w:rsidRPr="00FF4A5C">
        <w:rPr>
          <w:rFonts w:ascii="Arial" w:hAnsi="Arial" w:cs="Arial"/>
          <w:bCs/>
          <w:color w:val="000000" w:themeColor="text1"/>
          <w:sz w:val="24"/>
          <w:szCs w:val="24"/>
        </w:rPr>
        <w:t>El 25 de noviembre de 2022</w:t>
      </w:r>
      <w:r w:rsidRPr="00FF4A5C">
        <w:rPr>
          <w:rStyle w:val="Refdenotaalpie"/>
          <w:rFonts w:ascii="Arial" w:hAnsi="Arial" w:cs="Arial"/>
          <w:bCs/>
          <w:color w:val="000000" w:themeColor="text1"/>
          <w:sz w:val="24"/>
          <w:szCs w:val="24"/>
        </w:rPr>
        <w:footnoteReference w:id="18"/>
      </w:r>
      <w:r w:rsidRPr="00FF4A5C">
        <w:rPr>
          <w:rFonts w:ascii="Arial" w:hAnsi="Arial" w:cs="Arial"/>
          <w:bCs/>
          <w:color w:val="000000" w:themeColor="text1"/>
          <w:sz w:val="24"/>
          <w:szCs w:val="24"/>
        </w:rPr>
        <w:t xml:space="preserve">, se realizó la sesión de instalación de la Comisión Permanente de Sistemas Normativos Indígenas integrada por </w:t>
      </w:r>
      <w:r w:rsidRPr="00FF4A5C">
        <w:rPr>
          <w:rFonts w:ascii="Arial" w:hAnsi="Arial" w:cs="Arial"/>
          <w:sz w:val="24"/>
          <w:szCs w:val="24"/>
        </w:rPr>
        <w:t xml:space="preserve">la Consejera Electoral Jessica Jazibe Hernández García, </w:t>
      </w:r>
      <w:proofErr w:type="gramStart"/>
      <w:r w:rsidRPr="00FF4A5C">
        <w:rPr>
          <w:rFonts w:ascii="Arial" w:hAnsi="Arial" w:cs="Arial"/>
          <w:sz w:val="24"/>
          <w:szCs w:val="24"/>
        </w:rPr>
        <w:t>la  Consejera</w:t>
      </w:r>
      <w:proofErr w:type="gramEnd"/>
      <w:r w:rsidRPr="00FF4A5C">
        <w:rPr>
          <w:rFonts w:ascii="Arial" w:hAnsi="Arial" w:cs="Arial"/>
          <w:sz w:val="24"/>
          <w:szCs w:val="24"/>
        </w:rPr>
        <w:t xml:space="preserve"> Presidenta Elizabeth Sánchez González y el Consejero Electoral Wilfrido Lulio Almaraz Santibáñez.</w:t>
      </w:r>
    </w:p>
    <w:p w14:paraId="541C8D6F" w14:textId="77777777" w:rsidR="00FF4A5C" w:rsidRPr="00FF4A5C" w:rsidRDefault="00FF4A5C" w:rsidP="00FF4A5C">
      <w:pPr>
        <w:pStyle w:val="Prrafodelista"/>
        <w:rPr>
          <w:rFonts w:ascii="Arial" w:hAnsi="Arial" w:cs="Arial"/>
          <w:sz w:val="24"/>
          <w:szCs w:val="24"/>
          <w:highlight w:val="yellow"/>
        </w:rPr>
      </w:pPr>
    </w:p>
    <w:p w14:paraId="3DBB4395" w14:textId="77777777" w:rsidR="00FF4A5C" w:rsidRPr="00FF4A5C" w:rsidRDefault="00FF4A5C" w:rsidP="00FF4A5C">
      <w:pPr>
        <w:pStyle w:val="Prrafodelista"/>
        <w:suppressAutoHyphens/>
        <w:spacing w:before="120" w:after="0" w:line="276" w:lineRule="auto"/>
        <w:ind w:left="426"/>
        <w:rPr>
          <w:rFonts w:ascii="Arial" w:hAnsi="Arial" w:cs="Arial"/>
          <w:sz w:val="24"/>
          <w:szCs w:val="24"/>
          <w:highlight w:val="yellow"/>
        </w:rPr>
      </w:pPr>
    </w:p>
    <w:p w14:paraId="183C4D20" w14:textId="56E2C2C4" w:rsidR="007B5493" w:rsidRPr="007B5493" w:rsidRDefault="007B5493" w:rsidP="0024738D">
      <w:pPr>
        <w:pStyle w:val="Prrafodelista"/>
        <w:numPr>
          <w:ilvl w:val="0"/>
          <w:numId w:val="2"/>
        </w:numPr>
        <w:suppressAutoHyphens/>
        <w:spacing w:before="120" w:after="0" w:line="276" w:lineRule="auto"/>
        <w:ind w:left="426"/>
        <w:rPr>
          <w:rFonts w:ascii="Arial" w:eastAsia="Arial" w:hAnsi="Arial" w:cs="Arial"/>
          <w:color w:val="000000"/>
          <w:sz w:val="24"/>
          <w:szCs w:val="24"/>
        </w:rPr>
      </w:pPr>
      <w:r w:rsidRPr="00740457">
        <w:rPr>
          <w:rFonts w:ascii="Arial" w:hAnsi="Arial" w:cs="Arial"/>
          <w:b/>
          <w:bCs/>
          <w:sz w:val="24"/>
          <w:szCs w:val="24"/>
        </w:rPr>
        <w:t xml:space="preserve">Documentación </w:t>
      </w:r>
      <w:r>
        <w:rPr>
          <w:rFonts w:ascii="Arial" w:hAnsi="Arial" w:cs="Arial"/>
          <w:b/>
          <w:bCs/>
          <w:sz w:val="24"/>
          <w:szCs w:val="24"/>
        </w:rPr>
        <w:t xml:space="preserve">complementaria </w:t>
      </w:r>
      <w:r w:rsidRPr="00740457">
        <w:rPr>
          <w:rFonts w:ascii="Arial" w:hAnsi="Arial" w:cs="Arial"/>
          <w:b/>
          <w:bCs/>
          <w:sz w:val="24"/>
          <w:szCs w:val="24"/>
        </w:rPr>
        <w:t xml:space="preserve">de la elección. </w:t>
      </w:r>
      <w:r w:rsidRPr="00740457">
        <w:rPr>
          <w:rFonts w:ascii="Arial" w:hAnsi="Arial" w:cs="Arial"/>
          <w:sz w:val="24"/>
          <w:szCs w:val="24"/>
        </w:rPr>
        <w:t xml:space="preserve">Mediante oficio </w:t>
      </w:r>
      <w:r>
        <w:rPr>
          <w:rFonts w:ascii="Arial" w:hAnsi="Arial" w:cs="Arial"/>
          <w:sz w:val="24"/>
          <w:szCs w:val="24"/>
        </w:rPr>
        <w:t xml:space="preserve">118, </w:t>
      </w:r>
      <w:r w:rsidRPr="00740457">
        <w:rPr>
          <w:rFonts w:ascii="Arial" w:hAnsi="Arial" w:cs="Arial"/>
          <w:bCs/>
          <w:spacing w:val="1"/>
          <w:sz w:val="24"/>
          <w:szCs w:val="24"/>
        </w:rPr>
        <w:t xml:space="preserve">recibido en Oficialía de Partes de este Instituto el </w:t>
      </w:r>
      <w:r>
        <w:rPr>
          <w:rFonts w:ascii="Arial" w:hAnsi="Arial" w:cs="Arial"/>
          <w:bCs/>
          <w:spacing w:val="1"/>
          <w:sz w:val="24"/>
          <w:szCs w:val="24"/>
        </w:rPr>
        <w:t xml:space="preserve">28 </w:t>
      </w:r>
      <w:r w:rsidRPr="00740457">
        <w:rPr>
          <w:rFonts w:ascii="Arial" w:hAnsi="Arial" w:cs="Arial"/>
          <w:bCs/>
          <w:spacing w:val="1"/>
          <w:sz w:val="24"/>
          <w:szCs w:val="24"/>
        </w:rPr>
        <w:t xml:space="preserve">de </w:t>
      </w:r>
      <w:r>
        <w:rPr>
          <w:rFonts w:ascii="Arial" w:hAnsi="Arial" w:cs="Arial"/>
          <w:bCs/>
          <w:spacing w:val="1"/>
          <w:sz w:val="24"/>
          <w:szCs w:val="24"/>
        </w:rPr>
        <w:t>noviembre</w:t>
      </w:r>
      <w:r w:rsidRPr="00740457">
        <w:rPr>
          <w:rFonts w:ascii="Arial" w:hAnsi="Arial" w:cs="Arial"/>
          <w:bCs/>
          <w:spacing w:val="1"/>
          <w:sz w:val="24"/>
          <w:szCs w:val="24"/>
        </w:rPr>
        <w:t xml:space="preserve"> de 2022,</w:t>
      </w:r>
      <w:r w:rsidRPr="00740457">
        <w:rPr>
          <w:rFonts w:ascii="Arial" w:hAnsi="Arial" w:cs="Arial"/>
          <w:bCs/>
          <w:sz w:val="24"/>
          <w:szCs w:val="24"/>
        </w:rPr>
        <w:t xml:space="preserve"> identi</w:t>
      </w:r>
      <w:r>
        <w:rPr>
          <w:rFonts w:ascii="Arial" w:hAnsi="Arial" w:cs="Arial"/>
          <w:bCs/>
          <w:sz w:val="24"/>
          <w:szCs w:val="24"/>
        </w:rPr>
        <w:t>ficado con el número de folio 083903</w:t>
      </w:r>
      <w:r w:rsidRPr="00740457">
        <w:rPr>
          <w:rFonts w:ascii="Arial" w:hAnsi="Arial" w:cs="Arial"/>
          <w:bCs/>
          <w:sz w:val="24"/>
          <w:szCs w:val="24"/>
        </w:rPr>
        <w:t xml:space="preserve">, </w:t>
      </w:r>
      <w:r w:rsidRPr="00740457">
        <w:rPr>
          <w:rFonts w:ascii="Arial" w:hAnsi="Arial" w:cs="Arial"/>
          <w:sz w:val="24"/>
          <w:szCs w:val="24"/>
        </w:rPr>
        <w:t xml:space="preserve">el Presidente Municipal de </w:t>
      </w:r>
      <w:r>
        <w:rPr>
          <w:rFonts w:ascii="Arial" w:hAnsi="Arial" w:cs="Arial"/>
          <w:sz w:val="24"/>
          <w:szCs w:val="24"/>
        </w:rPr>
        <w:t xml:space="preserve">Villa </w:t>
      </w:r>
      <w:proofErr w:type="spellStart"/>
      <w:r>
        <w:rPr>
          <w:rFonts w:ascii="Arial" w:hAnsi="Arial" w:cs="Arial"/>
          <w:sz w:val="24"/>
          <w:szCs w:val="24"/>
        </w:rPr>
        <w:t>Talea</w:t>
      </w:r>
      <w:proofErr w:type="spellEnd"/>
      <w:r>
        <w:rPr>
          <w:rFonts w:ascii="Arial" w:hAnsi="Arial" w:cs="Arial"/>
          <w:sz w:val="24"/>
          <w:szCs w:val="24"/>
        </w:rPr>
        <w:t xml:space="preserve"> de Castro</w:t>
      </w:r>
      <w:r w:rsidRPr="00740457">
        <w:rPr>
          <w:rFonts w:ascii="Arial" w:hAnsi="Arial" w:cs="Arial"/>
          <w:sz w:val="24"/>
          <w:szCs w:val="24"/>
        </w:rPr>
        <w:t xml:space="preserve">, Oaxaca, remitió a </w:t>
      </w:r>
      <w:r>
        <w:rPr>
          <w:rFonts w:ascii="Arial" w:hAnsi="Arial" w:cs="Arial"/>
          <w:sz w:val="24"/>
          <w:szCs w:val="24"/>
        </w:rPr>
        <w:t xml:space="preserve">la DESNI, documentación complementaria consistente en: </w:t>
      </w:r>
    </w:p>
    <w:p w14:paraId="334DF65B" w14:textId="77777777" w:rsidR="007B5493" w:rsidRDefault="007B5493" w:rsidP="007B5493">
      <w:pPr>
        <w:pStyle w:val="Prrafodelista"/>
        <w:numPr>
          <w:ilvl w:val="0"/>
          <w:numId w:val="47"/>
        </w:numPr>
        <w:suppressAutoHyphens/>
        <w:spacing w:after="0" w:line="276" w:lineRule="auto"/>
        <w:ind w:left="1134" w:right="28" w:hanging="425"/>
        <w:rPr>
          <w:rFonts w:ascii="Arial" w:hAnsi="Arial" w:cs="Arial"/>
          <w:sz w:val="24"/>
          <w:szCs w:val="24"/>
        </w:rPr>
      </w:pPr>
      <w:r w:rsidRPr="007B5493">
        <w:rPr>
          <w:rFonts w:ascii="Arial" w:hAnsi="Arial" w:cs="Arial"/>
          <w:sz w:val="24"/>
          <w:szCs w:val="24"/>
        </w:rPr>
        <w:t>Copia simple de las actas de nacimiento expedidas a favor de las personas electas.</w:t>
      </w:r>
    </w:p>
    <w:p w14:paraId="0F8BE92A" w14:textId="4745FD4C" w:rsidR="007B5493" w:rsidRPr="007B5493" w:rsidRDefault="007B5493" w:rsidP="007B5493">
      <w:pPr>
        <w:pStyle w:val="Prrafodelista"/>
        <w:numPr>
          <w:ilvl w:val="0"/>
          <w:numId w:val="47"/>
        </w:numPr>
        <w:suppressAutoHyphens/>
        <w:spacing w:before="120" w:after="0" w:line="276" w:lineRule="auto"/>
        <w:ind w:left="1134" w:right="28" w:hanging="425"/>
        <w:rPr>
          <w:rFonts w:ascii="Arial" w:eastAsia="Arial" w:hAnsi="Arial" w:cs="Arial"/>
          <w:color w:val="000000"/>
          <w:sz w:val="24"/>
          <w:szCs w:val="24"/>
        </w:rPr>
      </w:pPr>
      <w:r w:rsidRPr="007B5493">
        <w:rPr>
          <w:rFonts w:ascii="Arial" w:hAnsi="Arial" w:cs="Arial"/>
          <w:sz w:val="24"/>
          <w:szCs w:val="24"/>
        </w:rPr>
        <w:t>Copia simple de las credenciales para votar con fotografía expedidas por el Instituto Nacional Electoral a favor de las personas electas.</w:t>
      </w:r>
    </w:p>
    <w:p w14:paraId="37FE3FCF" w14:textId="3EED2F9B" w:rsidR="007B5493" w:rsidRPr="00CE1E38" w:rsidRDefault="007B5493" w:rsidP="007B5493">
      <w:pPr>
        <w:pStyle w:val="Prrafodelista"/>
        <w:numPr>
          <w:ilvl w:val="0"/>
          <w:numId w:val="47"/>
        </w:numPr>
        <w:suppressAutoHyphens/>
        <w:spacing w:before="120" w:after="0" w:line="276" w:lineRule="auto"/>
        <w:ind w:left="1134" w:right="28" w:hanging="425"/>
        <w:rPr>
          <w:rFonts w:ascii="Arial" w:eastAsia="Arial" w:hAnsi="Arial" w:cs="Arial"/>
          <w:color w:val="000000"/>
          <w:sz w:val="24"/>
          <w:szCs w:val="24"/>
        </w:rPr>
      </w:pPr>
      <w:r w:rsidRPr="007B5493">
        <w:rPr>
          <w:rFonts w:ascii="Arial" w:hAnsi="Arial" w:cs="Arial"/>
          <w:sz w:val="24"/>
          <w:szCs w:val="24"/>
        </w:rPr>
        <w:t>Original de las Constancias de Origen y Vecindad expedidas a favor de las personas electas</w:t>
      </w:r>
      <w:r w:rsidR="005D261C">
        <w:rPr>
          <w:rFonts w:ascii="Arial" w:hAnsi="Arial" w:cs="Arial"/>
          <w:sz w:val="24"/>
          <w:szCs w:val="24"/>
        </w:rPr>
        <w:t>.</w:t>
      </w:r>
    </w:p>
    <w:p w14:paraId="0AC7B416" w14:textId="77777777" w:rsidR="005D261C" w:rsidRPr="007B5493" w:rsidRDefault="005D261C" w:rsidP="002339EA">
      <w:pPr>
        <w:pStyle w:val="Prrafodelista"/>
        <w:suppressAutoHyphens/>
        <w:spacing w:before="120" w:after="0" w:line="276" w:lineRule="auto"/>
        <w:ind w:left="1134" w:right="28"/>
        <w:rPr>
          <w:rFonts w:ascii="Arial" w:eastAsia="Arial" w:hAnsi="Arial" w:cs="Arial"/>
          <w:color w:val="000000"/>
          <w:sz w:val="24"/>
          <w:szCs w:val="24"/>
        </w:rPr>
      </w:pPr>
    </w:p>
    <w:bookmarkEnd w:id="5"/>
    <w:p w14:paraId="16F32C81" w14:textId="77777777" w:rsidR="009F0ADE" w:rsidRPr="0083051D" w:rsidRDefault="00634A5C" w:rsidP="00C44B9A">
      <w:pPr>
        <w:spacing w:before="120" w:after="0" w:line="276" w:lineRule="auto"/>
        <w:ind w:left="1267" w:right="952"/>
        <w:jc w:val="center"/>
        <w:rPr>
          <w:rFonts w:ascii="Arial" w:hAnsi="Arial" w:cs="Arial"/>
          <w:sz w:val="24"/>
          <w:szCs w:val="24"/>
        </w:rPr>
      </w:pPr>
      <w:r w:rsidRPr="0083051D">
        <w:rPr>
          <w:rFonts w:ascii="Arial" w:hAnsi="Arial" w:cs="Arial"/>
          <w:b/>
          <w:sz w:val="24"/>
          <w:szCs w:val="24"/>
        </w:rPr>
        <w:t>R A Z O N E S   J U R Í D I C A S:</w:t>
      </w:r>
    </w:p>
    <w:p w14:paraId="09FF16A0" w14:textId="77777777" w:rsidR="009F0ADE" w:rsidRPr="0083051D" w:rsidRDefault="009F0ADE" w:rsidP="00C44B9A">
      <w:pPr>
        <w:spacing w:after="0" w:line="276" w:lineRule="auto"/>
        <w:ind w:left="1267" w:right="952"/>
        <w:jc w:val="center"/>
        <w:rPr>
          <w:rFonts w:ascii="Arial" w:hAnsi="Arial" w:cs="Arial"/>
          <w:sz w:val="24"/>
          <w:szCs w:val="24"/>
        </w:rPr>
      </w:pPr>
    </w:p>
    <w:p w14:paraId="76BB8228" w14:textId="4A9E5CEB" w:rsidR="00F27D93" w:rsidRPr="0083051D" w:rsidRDefault="00634A5C" w:rsidP="003C21B9">
      <w:pPr>
        <w:spacing w:after="120" w:line="276" w:lineRule="auto"/>
        <w:rPr>
          <w:rFonts w:ascii="Arial" w:hAnsi="Arial" w:cs="Arial"/>
          <w:sz w:val="24"/>
          <w:szCs w:val="24"/>
        </w:rPr>
      </w:pPr>
      <w:r w:rsidRPr="0083051D">
        <w:rPr>
          <w:rFonts w:ascii="Arial" w:hAnsi="Arial" w:cs="Arial"/>
          <w:b/>
          <w:sz w:val="24"/>
          <w:szCs w:val="24"/>
        </w:rPr>
        <w:t>PRIMERA. Competencia.</w:t>
      </w:r>
      <w:r w:rsidR="00F27D93" w:rsidRPr="0083051D">
        <w:rPr>
          <w:rFonts w:ascii="Arial" w:hAnsi="Arial" w:cs="Arial"/>
          <w:sz w:val="24"/>
          <w:szCs w:val="24"/>
        </w:rPr>
        <w:tab/>
      </w:r>
      <w:bookmarkStart w:id="6" w:name="_Hlk125558891"/>
      <w:r w:rsidR="00A03A38"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A03A38">
        <w:rPr>
          <w:rFonts w:ascii="Arial" w:hAnsi="Arial" w:cs="Arial"/>
          <w:color w:val="000000" w:themeColor="text1"/>
          <w:sz w:val="24"/>
          <w:szCs w:val="24"/>
        </w:rPr>
        <w:t xml:space="preserve">; </w:t>
      </w:r>
      <w:bookmarkStart w:id="7" w:name="_Hlk125538374"/>
      <w:r w:rsidR="00A03A38">
        <w:rPr>
          <w:rFonts w:ascii="Arial" w:hAnsi="Arial" w:cs="Arial"/>
          <w:color w:val="000000" w:themeColor="text1"/>
          <w:sz w:val="24"/>
          <w:szCs w:val="24"/>
        </w:rPr>
        <w:t xml:space="preserve">articulo 42, numeral 9, de la </w:t>
      </w:r>
      <w:r w:rsidR="00A03A38" w:rsidRPr="00F72E98">
        <w:rPr>
          <w:rFonts w:ascii="Arial" w:hAnsi="Arial" w:cs="Arial"/>
          <w:color w:val="000000" w:themeColor="text1"/>
          <w:sz w:val="24"/>
          <w:szCs w:val="24"/>
        </w:rPr>
        <w:t>Ley de Instituciones</w:t>
      </w:r>
      <w:r w:rsidR="00A03A38">
        <w:rPr>
          <w:rFonts w:ascii="Arial" w:hAnsi="Arial" w:cs="Arial"/>
          <w:color w:val="000000" w:themeColor="text1"/>
          <w:sz w:val="24"/>
          <w:szCs w:val="24"/>
        </w:rPr>
        <w:t xml:space="preserve"> </w:t>
      </w:r>
      <w:r w:rsidR="00A03A38" w:rsidRPr="00F72E98">
        <w:rPr>
          <w:rFonts w:ascii="Arial" w:hAnsi="Arial" w:cs="Arial"/>
          <w:color w:val="000000" w:themeColor="text1"/>
          <w:sz w:val="24"/>
          <w:szCs w:val="24"/>
        </w:rPr>
        <w:t>y Procedimientos Electorales del Estado de Oaxaca</w:t>
      </w:r>
      <w:r w:rsidR="00A03A38">
        <w:rPr>
          <w:rFonts w:ascii="Arial" w:hAnsi="Arial" w:cs="Arial"/>
          <w:color w:val="000000" w:themeColor="text1"/>
          <w:sz w:val="24"/>
          <w:szCs w:val="24"/>
        </w:rPr>
        <w:t xml:space="preserve">, así como </w:t>
      </w:r>
      <w:r w:rsidR="00A03A38" w:rsidRPr="0051502D">
        <w:rPr>
          <w:rFonts w:ascii="Arial" w:hAnsi="Arial" w:cs="Arial"/>
          <w:color w:val="000000" w:themeColor="text1"/>
          <w:sz w:val="24"/>
          <w:szCs w:val="24"/>
        </w:rPr>
        <w:t>los artículos 4, numeral 1, inciso a); 6; 14, 15 numeral 2; y 17 del Reglamento de Comisiones del Consejo General</w:t>
      </w:r>
      <w:bookmarkEnd w:id="7"/>
      <w:r w:rsidR="00A03A38" w:rsidRPr="0051502D">
        <w:rPr>
          <w:rFonts w:ascii="Arial" w:hAnsi="Arial" w:cs="Arial"/>
          <w:color w:val="000000" w:themeColor="text1"/>
          <w:sz w:val="24"/>
          <w:szCs w:val="24"/>
        </w:rPr>
        <w:t xml:space="preserve">, </w:t>
      </w:r>
      <w:r w:rsidR="00A03A38" w:rsidRPr="00F72E98">
        <w:rPr>
          <w:rFonts w:ascii="Arial" w:hAnsi="Arial" w:cs="Arial"/>
          <w:color w:val="000000" w:themeColor="text1"/>
          <w:sz w:val="24"/>
          <w:szCs w:val="24"/>
        </w:rPr>
        <w:t>el Instituto Estatal Electoral y de Participación Ciudadana de Oaxaca, está a cargo de las elecciones locales, por tal razón, est</w:t>
      </w:r>
      <w:r w:rsidR="00A03A38">
        <w:rPr>
          <w:rFonts w:ascii="Arial" w:hAnsi="Arial" w:cs="Arial"/>
          <w:color w:val="000000" w:themeColor="text1"/>
          <w:sz w:val="24"/>
          <w:szCs w:val="24"/>
        </w:rPr>
        <w:t>a</w:t>
      </w:r>
      <w:r w:rsidR="00A03A38" w:rsidRPr="00F72E98">
        <w:rPr>
          <w:rFonts w:ascii="Arial" w:hAnsi="Arial" w:cs="Arial"/>
          <w:color w:val="000000" w:themeColor="text1"/>
          <w:sz w:val="24"/>
          <w:szCs w:val="24"/>
        </w:rPr>
        <w:t xml:space="preserve"> </w:t>
      </w:r>
      <w:bookmarkStart w:id="8" w:name="_Hlk125538420"/>
      <w:r w:rsidR="00A03A38" w:rsidRPr="00704B55">
        <w:rPr>
          <w:rFonts w:ascii="Arial" w:hAnsi="Arial" w:cs="Arial"/>
          <w:color w:val="000000" w:themeColor="text1"/>
          <w:sz w:val="24"/>
          <w:szCs w:val="24"/>
        </w:rPr>
        <w:lastRenderedPageBreak/>
        <w:t xml:space="preserve">Comisión Permanente de Sistemas Normativos Indígenas </w:t>
      </w:r>
      <w:r w:rsidR="00A03A38">
        <w:rPr>
          <w:rFonts w:ascii="Arial" w:hAnsi="Arial" w:cs="Arial"/>
          <w:color w:val="000000" w:themeColor="text1"/>
          <w:sz w:val="24"/>
          <w:szCs w:val="24"/>
        </w:rPr>
        <w:t xml:space="preserve">(CPSNI) </w:t>
      </w:r>
      <w:bookmarkEnd w:id="8"/>
      <w:r w:rsidR="00A03A38"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6"/>
    </w:p>
    <w:p w14:paraId="3EFF1F13" w14:textId="77777777"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b/>
          <w:color w:val="000000" w:themeColor="text1"/>
          <w:sz w:val="24"/>
          <w:szCs w:val="24"/>
        </w:rPr>
        <w:t>SEGUNDA. Competencia específica relativa a derechos de los Pueblos y Comunidades Indígenas</w:t>
      </w:r>
      <w:r w:rsidRPr="00362CF1">
        <w:rPr>
          <w:rFonts w:ascii="Arial" w:eastAsia="Calibri" w:hAnsi="Arial" w:cs="Arial"/>
          <w:b/>
          <w:color w:val="000000" w:themeColor="text1"/>
          <w:sz w:val="24"/>
          <w:szCs w:val="24"/>
          <w:vertAlign w:val="superscript"/>
        </w:rPr>
        <w:footnoteReference w:id="19"/>
      </w:r>
      <w:r w:rsidRPr="00362CF1">
        <w:rPr>
          <w:rFonts w:ascii="Arial" w:eastAsia="Calibri" w:hAnsi="Arial" w:cs="Arial"/>
          <w:b/>
          <w:color w:val="000000" w:themeColor="text1"/>
          <w:sz w:val="24"/>
          <w:szCs w:val="24"/>
        </w:rPr>
        <w:t xml:space="preserve">. </w:t>
      </w:r>
      <w:r w:rsidRPr="00362CF1">
        <w:rPr>
          <w:rFonts w:ascii="Arial" w:eastAsia="Calibri" w:hAnsi="Arial" w:cs="Arial"/>
          <w:color w:val="000000" w:themeColor="text1"/>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5C57FF55" w14:textId="77777777" w:rsidR="00362CF1" w:rsidRPr="00362CF1" w:rsidRDefault="00362CF1" w:rsidP="003C21B9">
      <w:pPr>
        <w:suppressAutoHyphens/>
        <w:spacing w:after="240" w:line="276" w:lineRule="auto"/>
        <w:ind w:left="16" w:hanging="11"/>
        <w:rPr>
          <w:rFonts w:ascii="Arial" w:eastAsia="Calibri" w:hAnsi="Arial" w:cs="Arial"/>
          <w:color w:val="000000" w:themeColor="text1"/>
          <w:sz w:val="24"/>
          <w:szCs w:val="24"/>
          <w:u w:val="single"/>
          <w:lang w:val="es-ES_tradnl"/>
        </w:rPr>
      </w:pPr>
      <w:r w:rsidRPr="00362CF1">
        <w:rPr>
          <w:rFonts w:ascii="Arial" w:eastAsia="Calibri" w:hAnsi="Arial" w:cs="Arial"/>
          <w:color w:val="000000" w:themeColor="text1"/>
          <w:sz w:val="24"/>
          <w:szCs w:val="24"/>
        </w:rPr>
        <w:t>Tales disposiciones reconocen el principio de pluriculturalidad sustentado en los Pueblos Indígenas, así como el derecho de elegir a sus autoridades a través de sus normas</w:t>
      </w:r>
      <w:r w:rsidRPr="00362CF1">
        <w:rPr>
          <w:rFonts w:ascii="Arial" w:eastAsia="Calibri" w:hAnsi="Arial" w:cs="Arial"/>
          <w:color w:val="000000" w:themeColor="text1"/>
          <w:sz w:val="24"/>
          <w:szCs w:val="24"/>
          <w:vertAlign w:val="superscript"/>
        </w:rPr>
        <w:footnoteReference w:id="20"/>
      </w:r>
      <w:r w:rsidRPr="00362CF1">
        <w:rPr>
          <w:rFonts w:ascii="Arial" w:eastAsia="Calibri" w:hAnsi="Arial" w:cs="Arial"/>
          <w:color w:val="000000" w:themeColor="text1"/>
          <w:sz w:val="24"/>
          <w:szCs w:val="24"/>
        </w:rPr>
        <w:t xml:space="preserve">, instituciones y prácticas democráticas, que se encuentra reconocido y protegido adicionalmente por el artículo 8 del </w:t>
      </w:r>
      <w:r w:rsidRPr="00362CF1">
        <w:rPr>
          <w:rFonts w:ascii="Arial" w:eastAsia="Calibri" w:hAnsi="Arial" w:cs="Arial"/>
          <w:color w:val="000000" w:themeColor="text1"/>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6F339F8A" w14:textId="77777777" w:rsidR="00A03A38" w:rsidRPr="00F72E98" w:rsidRDefault="00A03A38" w:rsidP="00A03A38">
      <w:pPr>
        <w:spacing w:before="120" w:after="120" w:line="276" w:lineRule="auto"/>
        <w:rPr>
          <w:rFonts w:ascii="Arial" w:hAnsi="Arial" w:cs="Arial"/>
          <w:color w:val="000000" w:themeColor="text1"/>
          <w:sz w:val="24"/>
          <w:szCs w:val="24"/>
        </w:rPr>
      </w:pPr>
      <w:r w:rsidRPr="00F72E98">
        <w:rPr>
          <w:rFonts w:ascii="Arial" w:hAnsi="Arial" w:cs="Arial"/>
          <w:color w:val="000000" w:themeColor="text1"/>
          <w:sz w:val="24"/>
          <w:szCs w:val="24"/>
        </w:rPr>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w:t>
      </w:r>
      <w:bookmarkStart w:id="11" w:name="_Hlk125557014"/>
      <w:bookmarkStart w:id="12" w:name="_Hlk125558957"/>
      <w:r w:rsidRPr="00F72E98">
        <w:rPr>
          <w:rFonts w:ascii="Arial" w:hAnsi="Arial" w:cs="Arial"/>
          <w:color w:val="000000" w:themeColor="text1"/>
          <w:sz w:val="24"/>
          <w:szCs w:val="24"/>
        </w:rPr>
        <w:t>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bookmarkStart w:id="13" w:name="_Hlk125538806"/>
      <w:r w:rsidRPr="00704B55">
        <w:rPr>
          <w:rFonts w:ascii="Arial" w:hAnsi="Arial" w:cs="Arial"/>
          <w:color w:val="000000" w:themeColor="text1"/>
          <w:sz w:val="24"/>
          <w:szCs w:val="24"/>
        </w:rPr>
        <w:t>Comisión Permanente de Sistemas Normativos Indígenas</w:t>
      </w:r>
      <w:bookmarkEnd w:id="13"/>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w:t>
      </w:r>
      <w:bookmarkStart w:id="14" w:name="_Hlk125538859"/>
      <w:r>
        <w:rPr>
          <w:rFonts w:ascii="Arial" w:hAnsi="Arial" w:cs="Arial"/>
          <w:color w:val="000000" w:themeColor="text1"/>
          <w:sz w:val="24"/>
          <w:szCs w:val="24"/>
        </w:rPr>
        <w:t>en relación el precepto 42, numeral 9.</w:t>
      </w:r>
      <w:bookmarkEnd w:id="11"/>
      <w:bookmarkEnd w:id="14"/>
    </w:p>
    <w:p w14:paraId="7948B70E" w14:textId="4AF7455B" w:rsidR="00362CF1" w:rsidRPr="00362CF1" w:rsidRDefault="00A03A38" w:rsidP="00A03A38">
      <w:pPr>
        <w:suppressAutoHyphens/>
        <w:spacing w:before="120" w:after="120" w:line="276" w:lineRule="auto"/>
        <w:rPr>
          <w:rFonts w:ascii="Arial" w:eastAsia="Calibri" w:hAnsi="Arial" w:cs="Arial"/>
          <w:color w:val="000000" w:themeColor="text1"/>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453FF5">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bookmarkEnd w:id="12"/>
      <w:r w:rsidRPr="00F72E98">
        <w:rPr>
          <w:rFonts w:ascii="Arial" w:hAnsi="Arial" w:cs="Arial"/>
          <w:color w:val="000000" w:themeColor="text1"/>
          <w:sz w:val="24"/>
          <w:szCs w:val="24"/>
        </w:rPr>
        <w:t>en las elecciones celebradas en Comunidades y Municipios Indígenas, tiene como único objeto revisar si se cumplieron con los siguientes requisitos</w:t>
      </w:r>
      <w:r w:rsidR="00362CF1" w:rsidRPr="00362CF1">
        <w:rPr>
          <w:rFonts w:ascii="Arial" w:eastAsia="Calibri" w:hAnsi="Arial" w:cs="Arial"/>
          <w:color w:val="000000" w:themeColor="text1"/>
          <w:sz w:val="24"/>
          <w:szCs w:val="24"/>
        </w:rPr>
        <w:t>:</w:t>
      </w:r>
    </w:p>
    <w:p w14:paraId="75A39243" w14:textId="1AAE1715" w:rsidR="00362CF1" w:rsidRDefault="00362CF1" w:rsidP="003C21B9">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El apego a sus sistemas normativos y, en su caso, el respeto a los acuerdos previos a la elección que no sean contrarios a los Derechos Humanos, interpretados con una perspectiva intercultural;</w:t>
      </w:r>
    </w:p>
    <w:p w14:paraId="23B836F4" w14:textId="13D1A022" w:rsidR="00A10CA5" w:rsidRPr="00362CF1" w:rsidRDefault="00A10CA5" w:rsidP="003C21B9">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C45155">
        <w:rPr>
          <w:rFonts w:ascii="Arial" w:hAnsi="Arial" w:cs="Arial"/>
          <w:sz w:val="24"/>
          <w:szCs w:val="24"/>
        </w:rPr>
        <w:lastRenderedPageBreak/>
        <w:t xml:space="preserve">La paridad de </w:t>
      </w:r>
      <w:r w:rsidR="00C753E9" w:rsidRPr="00C45155">
        <w:rPr>
          <w:rFonts w:ascii="Arial" w:hAnsi="Arial" w:cs="Arial"/>
          <w:sz w:val="24"/>
          <w:szCs w:val="24"/>
        </w:rPr>
        <w:t>género</w:t>
      </w:r>
      <w:r w:rsidRPr="00C45155">
        <w:rPr>
          <w:rFonts w:ascii="Arial" w:hAnsi="Arial" w:cs="Arial"/>
          <w:sz w:val="24"/>
          <w:szCs w:val="24"/>
        </w:rPr>
        <w:t xml:space="preserve"> y que no hubo violencia </w:t>
      </w:r>
      <w:r w:rsidR="00C753E9" w:rsidRPr="00C45155">
        <w:rPr>
          <w:rFonts w:ascii="Arial" w:hAnsi="Arial" w:cs="Arial"/>
          <w:sz w:val="24"/>
          <w:szCs w:val="24"/>
        </w:rPr>
        <w:t>política</w:t>
      </w:r>
      <w:r w:rsidRPr="00C45155">
        <w:rPr>
          <w:rFonts w:ascii="Arial" w:hAnsi="Arial" w:cs="Arial"/>
          <w:sz w:val="24"/>
          <w:szCs w:val="24"/>
        </w:rPr>
        <w:t xml:space="preserve"> contra las mujeres en </w:t>
      </w:r>
      <w:r w:rsidR="00C753E9" w:rsidRPr="00C45155">
        <w:rPr>
          <w:rFonts w:ascii="Arial" w:hAnsi="Arial" w:cs="Arial"/>
          <w:sz w:val="24"/>
          <w:szCs w:val="24"/>
        </w:rPr>
        <w:t>razón</w:t>
      </w:r>
      <w:r w:rsidRPr="00C45155">
        <w:rPr>
          <w:rFonts w:ascii="Arial" w:hAnsi="Arial" w:cs="Arial"/>
          <w:sz w:val="24"/>
          <w:szCs w:val="24"/>
        </w:rPr>
        <w:t xml:space="preserve"> de </w:t>
      </w:r>
      <w:r w:rsidR="00C753E9" w:rsidRPr="00C45155">
        <w:rPr>
          <w:rFonts w:ascii="Arial" w:hAnsi="Arial" w:cs="Arial"/>
          <w:sz w:val="24"/>
          <w:szCs w:val="24"/>
        </w:rPr>
        <w:t>género</w:t>
      </w:r>
      <w:r>
        <w:rPr>
          <w:rFonts w:ascii="Arial" w:hAnsi="Arial" w:cs="Arial"/>
          <w:sz w:val="24"/>
          <w:szCs w:val="24"/>
        </w:rPr>
        <w:t>;</w:t>
      </w:r>
    </w:p>
    <w:p w14:paraId="1F2F100C" w14:textId="77777777" w:rsidR="00362CF1" w:rsidRPr="00362CF1" w:rsidRDefault="00362CF1" w:rsidP="003C21B9">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 xml:space="preserve">Que la autoridad electa haya obtenido la mayoría de votos; </w:t>
      </w:r>
    </w:p>
    <w:p w14:paraId="6B877200" w14:textId="77777777" w:rsidR="00362CF1" w:rsidRPr="00362CF1" w:rsidRDefault="00362CF1" w:rsidP="003C21B9">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 xml:space="preserve">La debida integración del expediente. </w:t>
      </w:r>
    </w:p>
    <w:p w14:paraId="462D5B71" w14:textId="77777777"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Por lo que, de acreditarse los requisitos mencionados, procede declarar la validez de la elección, conforme al numeral 2 del artículo señalado.</w:t>
      </w:r>
    </w:p>
    <w:p w14:paraId="5519D830" w14:textId="77777777" w:rsidR="00362CF1" w:rsidRPr="00362CF1" w:rsidRDefault="00362CF1" w:rsidP="003C21B9">
      <w:pPr>
        <w:suppressAutoHyphens/>
        <w:spacing w:after="240" w:line="276" w:lineRule="auto"/>
        <w:ind w:left="16" w:hanging="11"/>
        <w:rPr>
          <w:rFonts w:ascii="Arial" w:eastAsia="Calibri" w:hAnsi="Arial" w:cs="Arial"/>
          <w:color w:val="000000" w:themeColor="text1"/>
          <w:sz w:val="24"/>
          <w:szCs w:val="24"/>
          <w:u w:val="single"/>
          <w:lang w:val="es-ES_tradnl"/>
        </w:rPr>
      </w:pPr>
      <w:r w:rsidRPr="00362CF1">
        <w:rPr>
          <w:rFonts w:ascii="Arial" w:eastAsia="Calibri" w:hAnsi="Arial" w:cs="Arial"/>
          <w:color w:val="000000" w:themeColor="text1"/>
          <w:sz w:val="24"/>
          <w:szCs w:val="24"/>
        </w:rPr>
        <w:t xml:space="preserve">Cabe señalar, que lo establecido en el inciso </w:t>
      </w:r>
      <w:r w:rsidRPr="00362CF1">
        <w:rPr>
          <w:rFonts w:ascii="Arial" w:eastAsia="Calibri" w:hAnsi="Arial" w:cs="Arial"/>
          <w:b/>
          <w:color w:val="000000" w:themeColor="text1"/>
          <w:sz w:val="24"/>
          <w:szCs w:val="24"/>
        </w:rPr>
        <w:t>a)</w:t>
      </w:r>
      <w:r w:rsidRPr="00362CF1">
        <w:rPr>
          <w:rFonts w:ascii="Arial" w:eastAsia="Calibri" w:hAnsi="Arial" w:cs="Arial"/>
          <w:color w:val="000000" w:themeColor="text1"/>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362CF1">
        <w:rPr>
          <w:rFonts w:ascii="Arial" w:eastAsia="Calibri" w:hAnsi="Arial" w:cs="Arial"/>
          <w:color w:val="000000"/>
          <w:spacing w:val="6"/>
          <w:position w:val="1"/>
          <w:sz w:val="24"/>
          <w:szCs w:val="24"/>
        </w:rPr>
        <w:t xml:space="preserve">no </w:t>
      </w:r>
      <w:r w:rsidRPr="00362CF1">
        <w:rPr>
          <w:rFonts w:ascii="Arial" w:eastAsia="Calibri" w:hAnsi="Arial" w:cs="Arial"/>
          <w:color w:val="000000"/>
          <w:spacing w:val="5"/>
          <w:position w:val="1"/>
          <w:sz w:val="24"/>
          <w:szCs w:val="24"/>
        </w:rPr>
        <w:t xml:space="preserve">vulneren </w:t>
      </w:r>
      <w:r w:rsidRPr="00362CF1">
        <w:rPr>
          <w:rFonts w:ascii="Arial" w:eastAsia="Calibri" w:hAnsi="Arial" w:cs="Arial"/>
          <w:color w:val="000000"/>
          <w:spacing w:val="6"/>
          <w:position w:val="1"/>
          <w:sz w:val="24"/>
          <w:szCs w:val="24"/>
        </w:rPr>
        <w:t xml:space="preserve">las prerrogativas de las </w:t>
      </w:r>
      <w:r w:rsidRPr="00362CF1">
        <w:rPr>
          <w:rFonts w:ascii="Arial" w:eastAsia="Calibri" w:hAnsi="Arial" w:cs="Arial"/>
          <w:color w:val="000000"/>
          <w:spacing w:val="-2"/>
          <w:position w:val="1"/>
          <w:sz w:val="24"/>
          <w:szCs w:val="24"/>
        </w:rPr>
        <w:t>c</w:t>
      </w:r>
      <w:r w:rsidRPr="00362CF1">
        <w:rPr>
          <w:rFonts w:ascii="Arial" w:eastAsia="Calibri" w:hAnsi="Arial" w:cs="Arial"/>
          <w:color w:val="000000"/>
          <w:spacing w:val="-1"/>
          <w:position w:val="1"/>
          <w:sz w:val="24"/>
          <w:szCs w:val="24"/>
        </w:rPr>
        <w:t>o</w:t>
      </w:r>
      <w:r w:rsidRPr="00362CF1">
        <w:rPr>
          <w:rFonts w:ascii="Arial" w:eastAsia="Calibri" w:hAnsi="Arial" w:cs="Arial"/>
          <w:color w:val="000000"/>
          <w:spacing w:val="1"/>
          <w:position w:val="1"/>
          <w:sz w:val="24"/>
          <w:szCs w:val="24"/>
        </w:rPr>
        <w:t>m</w:t>
      </w:r>
      <w:r w:rsidRPr="00362CF1">
        <w:rPr>
          <w:rFonts w:ascii="Arial" w:eastAsia="Calibri" w:hAnsi="Arial" w:cs="Arial"/>
          <w:color w:val="000000"/>
          <w:spacing w:val="-1"/>
          <w:position w:val="1"/>
          <w:sz w:val="24"/>
          <w:szCs w:val="24"/>
        </w:rPr>
        <w:t>un</w:t>
      </w:r>
      <w:r w:rsidRPr="00362CF1">
        <w:rPr>
          <w:rFonts w:ascii="Arial" w:eastAsia="Calibri" w:hAnsi="Arial" w:cs="Arial"/>
          <w:color w:val="000000"/>
          <w:position w:val="1"/>
          <w:sz w:val="24"/>
          <w:szCs w:val="24"/>
        </w:rPr>
        <w:t>i</w:t>
      </w:r>
      <w:r w:rsidRPr="00362CF1">
        <w:rPr>
          <w:rFonts w:ascii="Arial" w:eastAsia="Calibri" w:hAnsi="Arial" w:cs="Arial"/>
          <w:color w:val="000000"/>
          <w:spacing w:val="-1"/>
          <w:position w:val="1"/>
          <w:sz w:val="24"/>
          <w:szCs w:val="24"/>
        </w:rPr>
        <w:t>d</w:t>
      </w:r>
      <w:r w:rsidRPr="00362CF1">
        <w:rPr>
          <w:rFonts w:ascii="Arial" w:eastAsia="Calibri" w:hAnsi="Arial" w:cs="Arial"/>
          <w:color w:val="000000"/>
          <w:position w:val="1"/>
          <w:sz w:val="24"/>
          <w:szCs w:val="24"/>
        </w:rPr>
        <w:t>a</w:t>
      </w:r>
      <w:r w:rsidRPr="00362CF1">
        <w:rPr>
          <w:rFonts w:ascii="Arial" w:eastAsia="Calibri" w:hAnsi="Arial" w:cs="Arial"/>
          <w:color w:val="000000"/>
          <w:spacing w:val="-1"/>
          <w:position w:val="1"/>
          <w:sz w:val="24"/>
          <w:szCs w:val="24"/>
        </w:rPr>
        <w:t>d</w:t>
      </w:r>
      <w:r w:rsidRPr="00362CF1">
        <w:rPr>
          <w:rFonts w:ascii="Arial" w:eastAsia="Calibri" w:hAnsi="Arial" w:cs="Arial"/>
          <w:color w:val="000000"/>
          <w:position w:val="1"/>
          <w:sz w:val="24"/>
          <w:szCs w:val="24"/>
        </w:rPr>
        <w:t>es i</w:t>
      </w:r>
      <w:r w:rsidRPr="00362CF1">
        <w:rPr>
          <w:rFonts w:ascii="Arial" w:eastAsia="Calibri" w:hAnsi="Arial" w:cs="Arial"/>
          <w:color w:val="000000"/>
          <w:spacing w:val="-1"/>
          <w:position w:val="1"/>
          <w:sz w:val="24"/>
          <w:szCs w:val="24"/>
        </w:rPr>
        <w:t>nd</w:t>
      </w:r>
      <w:r w:rsidRPr="00362CF1">
        <w:rPr>
          <w:rFonts w:ascii="Arial" w:eastAsia="Calibri" w:hAnsi="Arial" w:cs="Arial"/>
          <w:color w:val="000000"/>
          <w:position w:val="1"/>
          <w:sz w:val="24"/>
          <w:szCs w:val="24"/>
        </w:rPr>
        <w:t>í</w:t>
      </w:r>
      <w:r w:rsidRPr="00362CF1">
        <w:rPr>
          <w:rFonts w:ascii="Arial" w:eastAsia="Calibri" w:hAnsi="Arial" w:cs="Arial"/>
          <w:color w:val="000000"/>
          <w:spacing w:val="-1"/>
          <w:position w:val="1"/>
          <w:sz w:val="24"/>
          <w:szCs w:val="24"/>
        </w:rPr>
        <w:t>g</w:t>
      </w:r>
      <w:r w:rsidRPr="00362CF1">
        <w:rPr>
          <w:rFonts w:ascii="Arial" w:eastAsia="Calibri" w:hAnsi="Arial" w:cs="Arial"/>
          <w:color w:val="000000"/>
          <w:position w:val="1"/>
          <w:sz w:val="24"/>
          <w:szCs w:val="24"/>
        </w:rPr>
        <w:t>enas y a sus i</w:t>
      </w:r>
      <w:r w:rsidRPr="00362CF1">
        <w:rPr>
          <w:rFonts w:ascii="Arial" w:eastAsia="Calibri" w:hAnsi="Arial" w:cs="Arial"/>
          <w:color w:val="000000"/>
          <w:spacing w:val="-1"/>
          <w:position w:val="1"/>
          <w:sz w:val="24"/>
          <w:szCs w:val="24"/>
        </w:rPr>
        <w:t>n</w:t>
      </w:r>
      <w:r w:rsidRPr="00362CF1">
        <w:rPr>
          <w:rFonts w:ascii="Arial" w:eastAsia="Calibri" w:hAnsi="Arial" w:cs="Arial"/>
          <w:color w:val="000000"/>
          <w:spacing w:val="-2"/>
          <w:position w:val="1"/>
          <w:sz w:val="24"/>
          <w:szCs w:val="24"/>
        </w:rPr>
        <w:t>te</w:t>
      </w:r>
      <w:r w:rsidRPr="00362CF1">
        <w:rPr>
          <w:rFonts w:ascii="Arial" w:eastAsia="Calibri" w:hAnsi="Arial" w:cs="Arial"/>
          <w:color w:val="000000"/>
          <w:spacing w:val="-1"/>
          <w:position w:val="1"/>
          <w:sz w:val="24"/>
          <w:szCs w:val="24"/>
        </w:rPr>
        <w:t>g</w:t>
      </w:r>
      <w:r w:rsidRPr="00362CF1">
        <w:rPr>
          <w:rFonts w:ascii="Arial" w:eastAsia="Calibri" w:hAnsi="Arial" w:cs="Arial"/>
          <w:color w:val="000000"/>
          <w:position w:val="1"/>
          <w:sz w:val="24"/>
          <w:szCs w:val="24"/>
        </w:rPr>
        <w:t>ra</w:t>
      </w:r>
      <w:r w:rsidRPr="00362CF1">
        <w:rPr>
          <w:rFonts w:ascii="Arial" w:eastAsia="Calibri" w:hAnsi="Arial" w:cs="Arial"/>
          <w:color w:val="000000"/>
          <w:spacing w:val="-1"/>
          <w:position w:val="1"/>
          <w:sz w:val="24"/>
          <w:szCs w:val="24"/>
        </w:rPr>
        <w:t>n</w:t>
      </w:r>
      <w:r w:rsidRPr="00362CF1">
        <w:rPr>
          <w:rFonts w:ascii="Arial" w:eastAsia="Calibri" w:hAnsi="Arial" w:cs="Arial"/>
          <w:color w:val="000000"/>
          <w:position w:val="1"/>
          <w:sz w:val="24"/>
          <w:szCs w:val="24"/>
        </w:rPr>
        <w:t>t</w:t>
      </w:r>
      <w:r w:rsidRPr="00362CF1">
        <w:rPr>
          <w:rFonts w:ascii="Arial" w:eastAsia="Calibri" w:hAnsi="Arial" w:cs="Arial"/>
          <w:color w:val="000000"/>
          <w:spacing w:val="1"/>
          <w:position w:val="1"/>
          <w:sz w:val="24"/>
          <w:szCs w:val="24"/>
        </w:rPr>
        <w:t>e</w:t>
      </w:r>
      <w:r w:rsidRPr="00362CF1">
        <w:rPr>
          <w:rFonts w:ascii="Arial" w:eastAsia="Calibri" w:hAnsi="Arial" w:cs="Arial"/>
          <w:color w:val="000000"/>
          <w:position w:val="1"/>
          <w:sz w:val="24"/>
          <w:szCs w:val="24"/>
        </w:rPr>
        <w:t>s</w:t>
      </w:r>
      <w:r w:rsidRPr="00362CF1">
        <w:rPr>
          <w:rFonts w:ascii="Arial" w:eastAsia="Calibri" w:hAnsi="Arial" w:cs="Arial"/>
          <w:color w:val="000000" w:themeColor="text1"/>
          <w:position w:val="1"/>
          <w:sz w:val="24"/>
          <w:szCs w:val="24"/>
        </w:rPr>
        <w:t xml:space="preserve">. </w:t>
      </w:r>
      <w:bookmarkStart w:id="15" w:name="_Hlk94891042"/>
      <w:r w:rsidRPr="00362CF1">
        <w:rPr>
          <w:rFonts w:ascii="Arial" w:eastAsia="Calibri" w:hAnsi="Arial" w:cs="Arial"/>
          <w:color w:val="000000" w:themeColor="text1"/>
          <w:sz w:val="24"/>
          <w:szCs w:val="24"/>
        </w:rPr>
        <w:t xml:space="preserve">Incluso, a </w:t>
      </w:r>
      <w:r w:rsidRPr="00362CF1">
        <w:rPr>
          <w:rFonts w:ascii="Arial" w:eastAsia="Calibri" w:hAnsi="Arial" w:cs="Arial"/>
          <w:i/>
          <w:iCs/>
          <w:color w:val="000000" w:themeColor="text1"/>
          <w:sz w:val="24"/>
          <w:szCs w:val="24"/>
        </w:rPr>
        <w:t>“</w:t>
      </w:r>
      <w:r w:rsidRPr="00362CF1">
        <w:rPr>
          <w:rFonts w:ascii="Arial" w:eastAsia="Calibri" w:hAnsi="Arial" w:cs="Arial"/>
          <w:i/>
          <w:iCs/>
          <w:color w:val="000000" w:themeColor="text1"/>
          <w:sz w:val="24"/>
          <w:szCs w:val="24"/>
          <w:lang w:val="es-ES_tradnl"/>
        </w:rPr>
        <w:t>tomar en consideración las características propias que diferencian a los miembros de los Pueblos indígenas de la población en General   y que conforman su identidad cultural”</w:t>
      </w:r>
      <w:r w:rsidRPr="00362CF1">
        <w:rPr>
          <w:rFonts w:ascii="Arial" w:eastAsia="Calibri" w:hAnsi="Arial" w:cs="Arial"/>
          <w:color w:val="000000" w:themeColor="text1"/>
          <w:sz w:val="24"/>
          <w:szCs w:val="24"/>
          <w:lang w:val="es-ES_tradnl"/>
        </w:rPr>
        <w:t xml:space="preserve">, es decir, las </w:t>
      </w:r>
      <w:r w:rsidRPr="00362CF1">
        <w:rPr>
          <w:rFonts w:ascii="Arial" w:eastAsia="Calibri" w:hAnsi="Arial" w:cs="Arial"/>
          <w:i/>
          <w:iCs/>
          <w:color w:val="000000" w:themeColor="text1"/>
          <w:sz w:val="24"/>
          <w:szCs w:val="24"/>
          <w:lang w:val="es-ES_tradnl"/>
        </w:rPr>
        <w:t>“particularidades propias, sus características económicas y sociales, así como su situación de especial vulnerabilidad, su derecho consuetudinario, valores, usos y costumbres”</w:t>
      </w:r>
      <w:r w:rsidRPr="00362CF1">
        <w:rPr>
          <w:rFonts w:ascii="Arial" w:eastAsia="Calibri" w:hAnsi="Arial" w:cs="Arial"/>
          <w:color w:val="000000" w:themeColor="text1"/>
          <w:sz w:val="24"/>
          <w:szCs w:val="24"/>
          <w:vertAlign w:val="superscript"/>
          <w:lang w:val="es-ES_tradnl"/>
        </w:rPr>
        <w:footnoteReference w:id="21"/>
      </w:r>
      <w:r w:rsidRPr="00362CF1">
        <w:rPr>
          <w:rFonts w:ascii="Arial" w:eastAsia="Calibri" w:hAnsi="Arial" w:cs="Arial"/>
          <w:color w:val="000000" w:themeColor="text1"/>
          <w:sz w:val="24"/>
          <w:szCs w:val="24"/>
          <w:lang w:val="es-ES_tradnl"/>
        </w:rPr>
        <w:t>, lo cual es concordante con el artículo 8.1 del Convenio 169 de la Organización Internacional del Trabajo (OIT).</w:t>
      </w:r>
      <w:bookmarkEnd w:id="15"/>
    </w:p>
    <w:p w14:paraId="5B8796FB" w14:textId="77777777"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362CF1">
        <w:rPr>
          <w:rFonts w:ascii="Arial" w:eastAsia="Calibri" w:hAnsi="Arial" w:cs="Arial"/>
          <w:color w:val="000000" w:themeColor="text1"/>
          <w:sz w:val="24"/>
          <w:szCs w:val="24"/>
          <w:vertAlign w:val="superscript"/>
        </w:rPr>
        <w:footnoteReference w:id="22"/>
      </w:r>
      <w:r w:rsidRPr="00362CF1">
        <w:rPr>
          <w:rFonts w:ascii="Arial" w:eastAsia="Calibri" w:hAnsi="Arial" w:cs="Arial"/>
          <w:color w:val="000000" w:themeColor="text1"/>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7BB80A73" w14:textId="77777777" w:rsidR="00362CF1" w:rsidRPr="00362CF1" w:rsidRDefault="00362CF1" w:rsidP="003C21B9">
      <w:pPr>
        <w:suppressAutoHyphens/>
        <w:spacing w:after="240" w:line="276" w:lineRule="auto"/>
        <w:ind w:left="16" w:hanging="11"/>
        <w:rPr>
          <w:rFonts w:ascii="Arial" w:eastAsia="Calibri" w:hAnsi="Arial" w:cs="Arial"/>
          <w:color w:val="000000" w:themeColor="text1"/>
          <w:sz w:val="24"/>
          <w:szCs w:val="24"/>
        </w:rPr>
      </w:pPr>
      <w:bookmarkStart w:id="17" w:name="_Hlk94891281"/>
      <w:r w:rsidRPr="00362CF1">
        <w:rPr>
          <w:rFonts w:ascii="Arial" w:eastAsia="Calibri" w:hAnsi="Arial" w:cs="Arial"/>
          <w:color w:val="000000" w:themeColor="text1"/>
          <w:sz w:val="24"/>
          <w:szCs w:val="24"/>
        </w:rPr>
        <w:t xml:space="preserve">Sobre el particular, la Sala Superior del Tribunal Electoral del Poder Judicial de la Federación, expediente SUP-REC-193/2016, expuso: </w:t>
      </w:r>
    </w:p>
    <w:p w14:paraId="5E75D3DD" w14:textId="77777777" w:rsidR="00362CF1" w:rsidRPr="00362CF1" w:rsidRDefault="00362CF1" w:rsidP="003C21B9">
      <w:pPr>
        <w:suppressAutoHyphens/>
        <w:spacing w:after="240" w:line="276" w:lineRule="auto"/>
        <w:ind w:left="425" w:right="474" w:hanging="11"/>
        <w:rPr>
          <w:rFonts w:ascii="Arial" w:eastAsia="Calibri" w:hAnsi="Arial" w:cs="Arial"/>
          <w:i/>
          <w:iCs/>
          <w:color w:val="000000" w:themeColor="text1"/>
          <w:sz w:val="24"/>
          <w:szCs w:val="24"/>
        </w:rPr>
      </w:pPr>
      <w:r w:rsidRPr="00362CF1">
        <w:rPr>
          <w:rFonts w:ascii="Arial" w:eastAsia="Calibri" w:hAnsi="Arial" w:cs="Arial"/>
          <w:i/>
          <w:iCs/>
          <w:color w:val="000000" w:themeColor="text1"/>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w:t>
      </w:r>
      <w:r w:rsidRPr="00362CF1">
        <w:rPr>
          <w:rFonts w:ascii="Arial" w:eastAsia="Calibri" w:hAnsi="Arial" w:cs="Arial"/>
          <w:i/>
          <w:iCs/>
          <w:color w:val="000000" w:themeColor="text1"/>
          <w:sz w:val="24"/>
          <w:szCs w:val="24"/>
        </w:rPr>
        <w:lastRenderedPageBreak/>
        <w:t>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7"/>
    <w:p w14:paraId="694DA950" w14:textId="1176C4FB"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Por otra parte, ha sido criterio de</w:t>
      </w:r>
      <w:r w:rsidR="00A03A38">
        <w:rPr>
          <w:rFonts w:ascii="Arial" w:eastAsia="Calibri" w:hAnsi="Arial" w:cs="Arial"/>
          <w:color w:val="000000" w:themeColor="text1"/>
          <w:sz w:val="24"/>
          <w:szCs w:val="24"/>
        </w:rPr>
        <w:t>l</w:t>
      </w:r>
      <w:r w:rsidRPr="00362CF1">
        <w:rPr>
          <w:rFonts w:ascii="Arial" w:eastAsia="Calibri" w:hAnsi="Arial" w:cs="Arial"/>
          <w:color w:val="000000" w:themeColor="text1"/>
          <w:sz w:val="24"/>
          <w:szCs w:val="24"/>
        </w:rPr>
        <w:t xml:space="preserve"> Consejo General,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50E99CB8" w14:textId="77777777" w:rsidR="00A1470D" w:rsidRPr="003B6A42" w:rsidRDefault="00A1470D" w:rsidP="00A1470D">
      <w:pPr>
        <w:spacing w:before="120" w:after="120" w:line="276" w:lineRule="auto"/>
        <w:rPr>
          <w:rFonts w:ascii="Arial" w:hAnsi="Arial" w:cs="Arial"/>
          <w:sz w:val="24"/>
          <w:szCs w:val="24"/>
        </w:rPr>
      </w:pPr>
      <w:r w:rsidRPr="005A027E">
        <w:rPr>
          <w:rFonts w:ascii="Arial" w:hAnsi="Arial" w:cs="Arial"/>
          <w:sz w:val="24"/>
          <w:szCs w:val="24"/>
          <w:lang w:val="es-ES_tradnl" w:eastAsia="en-US"/>
        </w:rPr>
        <w:t xml:space="preserve">Así, </w:t>
      </w:r>
      <w:r w:rsidRPr="005A027E">
        <w:rPr>
          <w:rFonts w:ascii="Arial" w:hAnsi="Arial" w:cs="Arial"/>
          <w:sz w:val="24"/>
          <w:szCs w:val="24"/>
          <w:lang w:val="es-ES" w:eastAsia="en-US"/>
        </w:rPr>
        <w:t>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de conformidad con los artículos 24 (igualdad ante la ley) y 1.1 (obligación de respetar los derechos) de la Convención Americana sobre Derechos Humanos, "los Estados deben garantizar, en condiciones de igualdad, el pleno ejercicio y goce de los derechos".</w:t>
      </w:r>
    </w:p>
    <w:p w14:paraId="47AB7EA8" w14:textId="1BD28CC5" w:rsidR="009F0ADE" w:rsidRPr="0083051D" w:rsidRDefault="00634A5C" w:rsidP="003C21B9">
      <w:pPr>
        <w:spacing w:before="120" w:after="120" w:line="276" w:lineRule="auto"/>
        <w:rPr>
          <w:rFonts w:ascii="Arial" w:hAnsi="Arial" w:cs="Arial"/>
          <w:sz w:val="24"/>
          <w:szCs w:val="24"/>
        </w:rPr>
      </w:pPr>
      <w:r w:rsidRPr="0083051D">
        <w:rPr>
          <w:rFonts w:ascii="Arial" w:hAnsi="Arial" w:cs="Arial"/>
          <w:b/>
          <w:sz w:val="24"/>
          <w:szCs w:val="24"/>
        </w:rPr>
        <w:t xml:space="preserve">TERCERA. Calificación de la elección. </w:t>
      </w:r>
      <w:r w:rsidRPr="0083051D">
        <w:rPr>
          <w:rFonts w:ascii="Arial" w:hAnsi="Arial" w:cs="Arial"/>
          <w:sz w:val="24"/>
          <w:szCs w:val="24"/>
        </w:rPr>
        <w:t xml:space="preserve">Conforme a lo expuesto </w:t>
      </w:r>
      <w:r w:rsidR="00467346" w:rsidRPr="0083051D">
        <w:rPr>
          <w:rFonts w:ascii="Arial" w:hAnsi="Arial" w:cs="Arial"/>
          <w:sz w:val="24"/>
          <w:szCs w:val="24"/>
        </w:rPr>
        <w:t xml:space="preserve">respecto de los elementos que </w:t>
      </w:r>
      <w:r w:rsidR="00A03A38" w:rsidRPr="00F72E98">
        <w:rPr>
          <w:rFonts w:ascii="Arial" w:hAnsi="Arial" w:cs="Arial"/>
          <w:color w:val="000000" w:themeColor="text1"/>
          <w:sz w:val="24"/>
          <w:szCs w:val="24"/>
        </w:rPr>
        <w:t>est</w:t>
      </w:r>
      <w:r w:rsidR="00A03A38">
        <w:rPr>
          <w:rFonts w:ascii="Arial" w:hAnsi="Arial" w:cs="Arial"/>
          <w:color w:val="000000" w:themeColor="text1"/>
          <w:sz w:val="24"/>
          <w:szCs w:val="24"/>
        </w:rPr>
        <w:t xml:space="preserve">a </w:t>
      </w:r>
      <w:bookmarkStart w:id="18" w:name="_Hlk125626405"/>
      <w:r w:rsidR="00A03A38">
        <w:rPr>
          <w:rFonts w:ascii="Arial" w:hAnsi="Arial" w:cs="Arial"/>
          <w:color w:val="000000" w:themeColor="text1"/>
          <w:sz w:val="24"/>
          <w:szCs w:val="24"/>
        </w:rPr>
        <w:t>Comisión Permanente de Sistemas Normativos Indígenas (CPSNI)</w:t>
      </w:r>
      <w:bookmarkEnd w:id="18"/>
      <w:r w:rsidR="00A03A38" w:rsidRPr="0083051D">
        <w:rPr>
          <w:rFonts w:ascii="Arial" w:hAnsi="Arial" w:cs="Arial"/>
          <w:sz w:val="24"/>
          <w:szCs w:val="24"/>
        </w:rPr>
        <w:t xml:space="preserve"> </w:t>
      </w:r>
      <w:r w:rsidR="00467346" w:rsidRPr="0083051D">
        <w:rPr>
          <w:rFonts w:ascii="Arial" w:hAnsi="Arial" w:cs="Arial"/>
          <w:sz w:val="24"/>
          <w:szCs w:val="24"/>
        </w:rPr>
        <w:t>debe verificar en las elecciones celebradas en los municipios que se rigen por Sistemas Normativos Indígenas</w:t>
      </w:r>
      <w:r w:rsidR="00C95009" w:rsidRPr="0083051D">
        <w:rPr>
          <w:rFonts w:ascii="Arial" w:hAnsi="Arial" w:cs="Arial"/>
          <w:sz w:val="24"/>
          <w:szCs w:val="24"/>
        </w:rPr>
        <w:t>, se</w:t>
      </w:r>
      <w:r w:rsidRPr="0083051D">
        <w:rPr>
          <w:rFonts w:ascii="Arial" w:hAnsi="Arial" w:cs="Arial"/>
          <w:sz w:val="24"/>
          <w:szCs w:val="24"/>
        </w:rPr>
        <w:t xml:space="preserve"> procede a realizar el estudio de la elecció</w:t>
      </w:r>
      <w:r w:rsidR="00834D31" w:rsidRPr="0083051D">
        <w:rPr>
          <w:rFonts w:ascii="Arial" w:hAnsi="Arial" w:cs="Arial"/>
          <w:sz w:val="24"/>
          <w:szCs w:val="24"/>
        </w:rPr>
        <w:t xml:space="preserve">n </w:t>
      </w:r>
      <w:r w:rsidR="00D25FB2">
        <w:rPr>
          <w:rFonts w:ascii="Arial" w:hAnsi="Arial" w:cs="Arial"/>
          <w:sz w:val="24"/>
          <w:szCs w:val="24"/>
        </w:rPr>
        <w:t>Extra</w:t>
      </w:r>
      <w:r w:rsidR="00834D31" w:rsidRPr="0083051D">
        <w:rPr>
          <w:rFonts w:ascii="Arial" w:hAnsi="Arial" w:cs="Arial"/>
          <w:sz w:val="24"/>
          <w:szCs w:val="24"/>
        </w:rPr>
        <w:t xml:space="preserve">ordinaria </w:t>
      </w:r>
      <w:r w:rsidR="00C95009" w:rsidRPr="0083051D">
        <w:rPr>
          <w:rFonts w:ascii="Arial" w:hAnsi="Arial" w:cs="Arial"/>
          <w:sz w:val="24"/>
          <w:szCs w:val="24"/>
        </w:rPr>
        <w:t>celebrada el</w:t>
      </w:r>
      <w:r w:rsidR="00340052">
        <w:rPr>
          <w:rFonts w:ascii="Arial" w:hAnsi="Arial" w:cs="Arial"/>
          <w:sz w:val="24"/>
          <w:szCs w:val="24"/>
        </w:rPr>
        <w:t xml:space="preserve"> </w:t>
      </w:r>
      <w:r w:rsidR="009868DA">
        <w:rPr>
          <w:rFonts w:ascii="Arial" w:hAnsi="Arial" w:cs="Arial"/>
          <w:sz w:val="24"/>
          <w:szCs w:val="24"/>
        </w:rPr>
        <w:t>23</w:t>
      </w:r>
      <w:r w:rsidR="00F654A9">
        <w:rPr>
          <w:rFonts w:ascii="Arial" w:hAnsi="Arial" w:cs="Arial"/>
          <w:sz w:val="24"/>
          <w:szCs w:val="24"/>
        </w:rPr>
        <w:t xml:space="preserve"> de </w:t>
      </w:r>
      <w:r w:rsidR="00086067">
        <w:rPr>
          <w:rFonts w:ascii="Arial" w:hAnsi="Arial" w:cs="Arial"/>
          <w:sz w:val="24"/>
          <w:szCs w:val="24"/>
        </w:rPr>
        <w:t>octub</w:t>
      </w:r>
      <w:r w:rsidR="00F654A9">
        <w:rPr>
          <w:rFonts w:ascii="Arial" w:hAnsi="Arial" w:cs="Arial"/>
          <w:sz w:val="24"/>
          <w:szCs w:val="24"/>
        </w:rPr>
        <w:t>re</w:t>
      </w:r>
      <w:r w:rsidR="00452F33">
        <w:rPr>
          <w:rFonts w:ascii="Arial" w:hAnsi="Arial" w:cs="Arial"/>
          <w:sz w:val="24"/>
          <w:szCs w:val="24"/>
        </w:rPr>
        <w:t xml:space="preserve"> </w:t>
      </w:r>
      <w:r w:rsidR="00340052">
        <w:rPr>
          <w:rFonts w:ascii="Arial" w:hAnsi="Arial" w:cs="Arial"/>
          <w:sz w:val="24"/>
          <w:szCs w:val="24"/>
        </w:rPr>
        <w:t>de 2022</w:t>
      </w:r>
      <w:r w:rsidRPr="0083051D">
        <w:rPr>
          <w:rFonts w:ascii="Arial" w:hAnsi="Arial" w:cs="Arial"/>
          <w:sz w:val="24"/>
          <w:szCs w:val="24"/>
        </w:rPr>
        <w:t xml:space="preserve">, en el </w:t>
      </w:r>
      <w:r w:rsidR="001B2635">
        <w:rPr>
          <w:rFonts w:ascii="Arial" w:hAnsi="Arial" w:cs="Arial"/>
          <w:sz w:val="24"/>
          <w:szCs w:val="24"/>
        </w:rPr>
        <w:t>M</w:t>
      </w:r>
      <w:r w:rsidRPr="0083051D">
        <w:rPr>
          <w:rFonts w:ascii="Arial" w:hAnsi="Arial" w:cs="Arial"/>
          <w:sz w:val="24"/>
          <w:szCs w:val="24"/>
        </w:rPr>
        <w:t xml:space="preserve">unicipio de </w:t>
      </w:r>
      <w:r w:rsidR="00777222">
        <w:rPr>
          <w:rFonts w:ascii="Arial" w:hAnsi="Arial" w:cs="Arial"/>
          <w:sz w:val="24"/>
          <w:szCs w:val="24"/>
        </w:rPr>
        <w:t xml:space="preserve">Villa </w:t>
      </w:r>
      <w:proofErr w:type="spellStart"/>
      <w:r w:rsidR="00777222">
        <w:rPr>
          <w:rFonts w:ascii="Arial" w:hAnsi="Arial" w:cs="Arial"/>
          <w:sz w:val="24"/>
          <w:szCs w:val="24"/>
        </w:rPr>
        <w:t>Talea</w:t>
      </w:r>
      <w:proofErr w:type="spellEnd"/>
      <w:r w:rsidR="00777222">
        <w:rPr>
          <w:rFonts w:ascii="Arial" w:hAnsi="Arial" w:cs="Arial"/>
          <w:sz w:val="24"/>
          <w:szCs w:val="24"/>
        </w:rPr>
        <w:t xml:space="preserve"> de Castro</w:t>
      </w:r>
      <w:r w:rsidRPr="0083051D">
        <w:rPr>
          <w:rFonts w:ascii="Arial" w:hAnsi="Arial" w:cs="Arial"/>
          <w:sz w:val="24"/>
          <w:szCs w:val="24"/>
        </w:rPr>
        <w:t xml:space="preserve">, Oaxaca, </w:t>
      </w:r>
      <w:r w:rsidR="00C95009" w:rsidRPr="0083051D">
        <w:rPr>
          <w:rFonts w:ascii="Arial" w:hAnsi="Arial" w:cs="Arial"/>
          <w:sz w:val="24"/>
          <w:szCs w:val="24"/>
        </w:rPr>
        <w:t>como se detalla en</w:t>
      </w:r>
      <w:r w:rsidR="0048721A" w:rsidRPr="0083051D">
        <w:rPr>
          <w:rFonts w:ascii="Arial" w:hAnsi="Arial" w:cs="Arial"/>
          <w:sz w:val="24"/>
          <w:szCs w:val="24"/>
        </w:rPr>
        <w:t xml:space="preserve"> </w:t>
      </w:r>
      <w:r w:rsidR="00C95009" w:rsidRPr="0083051D">
        <w:rPr>
          <w:rFonts w:ascii="Arial" w:hAnsi="Arial" w:cs="Arial"/>
          <w:sz w:val="24"/>
          <w:szCs w:val="24"/>
        </w:rPr>
        <w:t>seguida:</w:t>
      </w:r>
    </w:p>
    <w:p w14:paraId="1926D50A" w14:textId="5181F209" w:rsidR="009F0ADE" w:rsidRPr="0083051D" w:rsidRDefault="00634A5C" w:rsidP="001660B3">
      <w:pPr>
        <w:spacing w:before="120" w:after="120" w:line="276" w:lineRule="auto"/>
        <w:ind w:left="284"/>
        <w:rPr>
          <w:rFonts w:ascii="Arial" w:hAnsi="Arial" w:cs="Arial"/>
          <w:sz w:val="24"/>
          <w:szCs w:val="24"/>
        </w:rPr>
      </w:pPr>
      <w:r w:rsidRPr="0083051D">
        <w:rPr>
          <w:rFonts w:ascii="Arial" w:hAnsi="Arial" w:cs="Arial"/>
          <w:b/>
          <w:sz w:val="24"/>
          <w:szCs w:val="24"/>
        </w:rPr>
        <w:t>a)</w:t>
      </w:r>
      <w:r w:rsidRPr="0083051D">
        <w:rPr>
          <w:rFonts w:ascii="Arial" w:eastAsia="Arial" w:hAnsi="Arial" w:cs="Arial"/>
          <w:b/>
          <w:sz w:val="24"/>
          <w:szCs w:val="24"/>
        </w:rPr>
        <w:t xml:space="preserve"> </w:t>
      </w:r>
      <w:r w:rsidRPr="0083051D">
        <w:rPr>
          <w:rFonts w:ascii="Arial" w:hAnsi="Arial" w:cs="Arial"/>
          <w:b/>
          <w:sz w:val="24"/>
          <w:szCs w:val="24"/>
        </w:rPr>
        <w:t xml:space="preserve">El apego a las normas establecidas por la comunidad o los acuerdos previos. </w:t>
      </w:r>
      <w:r w:rsidRPr="0083051D">
        <w:rPr>
          <w:rFonts w:ascii="Arial" w:hAnsi="Arial" w:cs="Arial"/>
          <w:sz w:val="24"/>
          <w:szCs w:val="24"/>
        </w:rPr>
        <w:t>Para estar en condiciones de realizar el estudio respectivo, es indispensable conocer las normas o acuerdos previos que integran el sistema normativo del municipio en estudio.</w:t>
      </w:r>
      <w:r w:rsidR="00D0027F" w:rsidRPr="00D0027F">
        <w:rPr>
          <w:rFonts w:ascii="Arial" w:hAnsi="Arial" w:cs="Arial"/>
          <w:sz w:val="24"/>
          <w:szCs w:val="24"/>
        </w:rPr>
        <w:t xml:space="preserve"> </w:t>
      </w:r>
      <w:r w:rsidR="00D0027F" w:rsidRPr="00CF322D">
        <w:rPr>
          <w:rFonts w:ascii="Arial" w:hAnsi="Arial" w:cs="Arial"/>
          <w:sz w:val="24"/>
          <w:szCs w:val="24"/>
        </w:rPr>
        <w:t>Al respecto, conforme a la documentación que obra en este Instituto dicho municipio elige a sus autoridades conforme a las reglas siguientes:</w:t>
      </w:r>
    </w:p>
    <w:p w14:paraId="42892C65" w14:textId="77777777" w:rsidR="001735C7" w:rsidRPr="00086067" w:rsidRDefault="0034231A" w:rsidP="00F654A9">
      <w:pPr>
        <w:spacing w:after="120" w:line="276" w:lineRule="auto"/>
        <w:rPr>
          <w:rFonts w:ascii="Arial" w:hAnsi="Arial" w:cs="Arial"/>
          <w:b/>
          <w:sz w:val="24"/>
          <w:szCs w:val="24"/>
        </w:rPr>
      </w:pPr>
      <w:r w:rsidRPr="00086067">
        <w:rPr>
          <w:rFonts w:ascii="Arial" w:hAnsi="Arial" w:cs="Arial"/>
          <w:b/>
          <w:sz w:val="24"/>
          <w:szCs w:val="24"/>
        </w:rPr>
        <w:t xml:space="preserve">A) ACTOS PREVIOS </w:t>
      </w:r>
    </w:p>
    <w:p w14:paraId="7DC5B7D3" w14:textId="77777777" w:rsidR="009868DA" w:rsidRPr="009868DA" w:rsidRDefault="009868DA" w:rsidP="00F654A9">
      <w:pPr>
        <w:spacing w:after="120" w:line="276" w:lineRule="auto"/>
        <w:rPr>
          <w:rFonts w:ascii="Arial" w:hAnsi="Arial" w:cs="Arial"/>
          <w:sz w:val="24"/>
        </w:rPr>
      </w:pPr>
      <w:r w:rsidRPr="009868DA">
        <w:rPr>
          <w:rFonts w:ascii="Arial" w:hAnsi="Arial" w:cs="Arial"/>
          <w:sz w:val="24"/>
        </w:rPr>
        <w:t xml:space="preserve">De acuerdo con la información proporcionada por la autoridad municipal, se realizan dos asambleas previas, de acuerdo con las siguientes reglas: </w:t>
      </w:r>
    </w:p>
    <w:p w14:paraId="5CC6E5F1" w14:textId="4A4EBB90" w:rsidR="009868DA" w:rsidRPr="009868DA" w:rsidRDefault="009868DA" w:rsidP="009868DA">
      <w:pPr>
        <w:pStyle w:val="Prrafodelista"/>
        <w:numPr>
          <w:ilvl w:val="0"/>
          <w:numId w:val="45"/>
        </w:numPr>
        <w:spacing w:after="120" w:line="276" w:lineRule="auto"/>
        <w:rPr>
          <w:rFonts w:ascii="Arial" w:hAnsi="Arial" w:cs="Arial"/>
          <w:sz w:val="24"/>
        </w:rPr>
      </w:pPr>
      <w:r w:rsidRPr="009868DA">
        <w:rPr>
          <w:rFonts w:ascii="Arial" w:hAnsi="Arial" w:cs="Arial"/>
          <w:sz w:val="24"/>
        </w:rPr>
        <w:t xml:space="preserve">Convoca el presidente municipal en funciones a ciudadanos, ciudadanas y personas avecindadas. </w:t>
      </w:r>
    </w:p>
    <w:p w14:paraId="30D9D3ED" w14:textId="512DEF11" w:rsidR="009868DA" w:rsidRPr="009868DA" w:rsidRDefault="009868DA" w:rsidP="009868DA">
      <w:pPr>
        <w:pStyle w:val="Prrafodelista"/>
        <w:numPr>
          <w:ilvl w:val="0"/>
          <w:numId w:val="45"/>
        </w:numPr>
        <w:spacing w:after="120" w:line="276" w:lineRule="auto"/>
        <w:rPr>
          <w:rFonts w:ascii="Arial" w:hAnsi="Arial" w:cs="Arial"/>
          <w:sz w:val="24"/>
        </w:rPr>
      </w:pPr>
      <w:r w:rsidRPr="009868DA">
        <w:rPr>
          <w:rFonts w:ascii="Arial" w:hAnsi="Arial" w:cs="Arial"/>
          <w:sz w:val="24"/>
        </w:rPr>
        <w:t xml:space="preserve">En dichas asambleas, rinde un informe la tesorera, el síndico y el presidente municipal. </w:t>
      </w:r>
    </w:p>
    <w:p w14:paraId="048E0B09" w14:textId="2FA3ED8F" w:rsidR="001735C7" w:rsidRPr="00086067" w:rsidRDefault="0034231A" w:rsidP="00F654A9">
      <w:pPr>
        <w:spacing w:after="120" w:line="276" w:lineRule="auto"/>
        <w:rPr>
          <w:rFonts w:ascii="Arial" w:hAnsi="Arial" w:cs="Arial"/>
          <w:b/>
          <w:sz w:val="24"/>
          <w:szCs w:val="24"/>
        </w:rPr>
      </w:pPr>
      <w:r w:rsidRPr="00086067">
        <w:rPr>
          <w:rFonts w:ascii="Arial" w:hAnsi="Arial" w:cs="Arial"/>
          <w:b/>
          <w:sz w:val="24"/>
          <w:szCs w:val="24"/>
        </w:rPr>
        <w:lastRenderedPageBreak/>
        <w:t xml:space="preserve"> B) ASAMBLEA DE ELECCIÓN </w:t>
      </w:r>
    </w:p>
    <w:p w14:paraId="0B300445" w14:textId="77777777" w:rsidR="009868DA" w:rsidRPr="004F4C8F" w:rsidRDefault="009868DA" w:rsidP="00695474">
      <w:pPr>
        <w:spacing w:line="276" w:lineRule="auto"/>
        <w:rPr>
          <w:rFonts w:ascii="Arial" w:hAnsi="Arial" w:cs="Arial"/>
          <w:sz w:val="24"/>
        </w:rPr>
      </w:pPr>
      <w:r w:rsidRPr="004F4C8F">
        <w:rPr>
          <w:rFonts w:ascii="Arial" w:hAnsi="Arial" w:cs="Arial"/>
          <w:sz w:val="24"/>
        </w:rPr>
        <w:t xml:space="preserve">La elección de Autoridades se realiza conforme a las siguientes reglas: </w:t>
      </w:r>
    </w:p>
    <w:p w14:paraId="16AEC025" w14:textId="38F66F2C" w:rsidR="009868DA" w:rsidRPr="004F4C8F" w:rsidRDefault="009868DA" w:rsidP="009868DA">
      <w:pPr>
        <w:pStyle w:val="Prrafodelista"/>
        <w:numPr>
          <w:ilvl w:val="0"/>
          <w:numId w:val="46"/>
        </w:numPr>
        <w:spacing w:line="276" w:lineRule="auto"/>
        <w:rPr>
          <w:rFonts w:ascii="Arial" w:hAnsi="Arial" w:cs="Arial"/>
          <w:sz w:val="24"/>
        </w:rPr>
      </w:pPr>
      <w:r w:rsidRPr="004F4C8F">
        <w:rPr>
          <w:rFonts w:ascii="Arial" w:hAnsi="Arial" w:cs="Arial"/>
          <w:sz w:val="24"/>
        </w:rPr>
        <w:t xml:space="preserve">Las Autoridades Municipales en funciones emiten la convocatoria correspondiente, en caso de no hacerlo quien puede convocar es el </w:t>
      </w:r>
      <w:proofErr w:type="gramStart"/>
      <w:r w:rsidRPr="004F4C8F">
        <w:rPr>
          <w:rFonts w:ascii="Arial" w:hAnsi="Arial" w:cs="Arial"/>
          <w:sz w:val="24"/>
        </w:rPr>
        <w:t>Alcalde</w:t>
      </w:r>
      <w:proofErr w:type="gramEnd"/>
      <w:r w:rsidRPr="004F4C8F">
        <w:rPr>
          <w:rFonts w:ascii="Arial" w:hAnsi="Arial" w:cs="Arial"/>
          <w:sz w:val="24"/>
        </w:rPr>
        <w:t xml:space="preserve"> Constitucional.</w:t>
      </w:r>
    </w:p>
    <w:p w14:paraId="29739157" w14:textId="77777777" w:rsidR="009868DA" w:rsidRPr="004F4C8F" w:rsidRDefault="009868DA" w:rsidP="009868DA">
      <w:pPr>
        <w:pStyle w:val="Prrafodelista"/>
        <w:numPr>
          <w:ilvl w:val="0"/>
          <w:numId w:val="46"/>
        </w:numPr>
        <w:spacing w:line="276" w:lineRule="auto"/>
        <w:rPr>
          <w:rFonts w:ascii="Arial" w:hAnsi="Arial" w:cs="Arial"/>
          <w:sz w:val="24"/>
        </w:rPr>
      </w:pPr>
      <w:r w:rsidRPr="004F4C8F">
        <w:rPr>
          <w:rFonts w:ascii="Arial" w:hAnsi="Arial" w:cs="Arial"/>
          <w:sz w:val="24"/>
        </w:rPr>
        <w:t>La convocatoria se hace pública mediante altavoz; asimismo, se elaboran citatorios y los topiles recorren la comunidad para hacer entrega a cada ciudadano y ciudadana.</w:t>
      </w:r>
    </w:p>
    <w:p w14:paraId="6B16FB86" w14:textId="77777777" w:rsidR="009868DA" w:rsidRPr="004F4C8F" w:rsidRDefault="009868DA" w:rsidP="009868DA">
      <w:pPr>
        <w:pStyle w:val="Prrafodelista"/>
        <w:numPr>
          <w:ilvl w:val="0"/>
          <w:numId w:val="46"/>
        </w:numPr>
        <w:spacing w:line="276" w:lineRule="auto"/>
        <w:rPr>
          <w:rFonts w:ascii="Arial" w:hAnsi="Arial" w:cs="Arial"/>
          <w:sz w:val="24"/>
        </w:rPr>
      </w:pPr>
      <w:r w:rsidRPr="004F4C8F">
        <w:rPr>
          <w:rFonts w:ascii="Arial" w:hAnsi="Arial" w:cs="Arial"/>
          <w:sz w:val="24"/>
        </w:rPr>
        <w:t xml:space="preserve">Se convoca a mujeres, hombres, personas originarias del municipio y habitantes de la cabecera municipal. </w:t>
      </w:r>
    </w:p>
    <w:p w14:paraId="18E876CF" w14:textId="77777777" w:rsidR="009868DA" w:rsidRPr="004F4C8F" w:rsidRDefault="009868DA" w:rsidP="009868DA">
      <w:pPr>
        <w:pStyle w:val="Prrafodelista"/>
        <w:numPr>
          <w:ilvl w:val="0"/>
          <w:numId w:val="46"/>
        </w:numPr>
        <w:spacing w:line="276" w:lineRule="auto"/>
        <w:rPr>
          <w:rFonts w:ascii="Arial" w:hAnsi="Arial" w:cs="Arial"/>
          <w:sz w:val="24"/>
        </w:rPr>
      </w:pPr>
      <w:r w:rsidRPr="004F4C8F">
        <w:rPr>
          <w:rFonts w:ascii="Arial" w:hAnsi="Arial" w:cs="Arial"/>
          <w:sz w:val="24"/>
        </w:rPr>
        <w:t xml:space="preserve">La elección se lleva a cabo en el salón de usos múltiples de Villa </w:t>
      </w:r>
      <w:proofErr w:type="spellStart"/>
      <w:r w:rsidRPr="004F4C8F">
        <w:rPr>
          <w:rFonts w:ascii="Arial" w:hAnsi="Arial" w:cs="Arial"/>
          <w:sz w:val="24"/>
        </w:rPr>
        <w:t>Talea</w:t>
      </w:r>
      <w:proofErr w:type="spellEnd"/>
      <w:r w:rsidRPr="004F4C8F">
        <w:rPr>
          <w:rFonts w:ascii="Arial" w:hAnsi="Arial" w:cs="Arial"/>
          <w:sz w:val="24"/>
        </w:rPr>
        <w:t xml:space="preserve"> de Castro, Oaxaca. </w:t>
      </w:r>
    </w:p>
    <w:p w14:paraId="3F9978EE" w14:textId="77777777" w:rsidR="004F4C8F" w:rsidRPr="004F4C8F" w:rsidRDefault="009868DA" w:rsidP="009868DA">
      <w:pPr>
        <w:pStyle w:val="Prrafodelista"/>
        <w:numPr>
          <w:ilvl w:val="0"/>
          <w:numId w:val="46"/>
        </w:numPr>
        <w:spacing w:line="276" w:lineRule="auto"/>
        <w:rPr>
          <w:rFonts w:ascii="Arial" w:hAnsi="Arial" w:cs="Arial"/>
          <w:sz w:val="24"/>
        </w:rPr>
      </w:pPr>
      <w:r w:rsidRPr="004F4C8F">
        <w:rPr>
          <w:rFonts w:ascii="Arial" w:hAnsi="Arial" w:cs="Arial"/>
          <w:sz w:val="24"/>
        </w:rPr>
        <w:t xml:space="preserve">La Asamblea Comunitaria tiene como única finalidad integrar el Ayuntamiento, y es presidida por la Autoridad Municipal. </w:t>
      </w:r>
    </w:p>
    <w:p w14:paraId="1D99188A" w14:textId="77777777" w:rsidR="004F4C8F" w:rsidRPr="004F4C8F" w:rsidRDefault="009868DA" w:rsidP="009868DA">
      <w:pPr>
        <w:pStyle w:val="Prrafodelista"/>
        <w:numPr>
          <w:ilvl w:val="0"/>
          <w:numId w:val="46"/>
        </w:numPr>
        <w:spacing w:line="276" w:lineRule="auto"/>
        <w:rPr>
          <w:rFonts w:ascii="Arial" w:hAnsi="Arial" w:cs="Arial"/>
          <w:sz w:val="24"/>
        </w:rPr>
      </w:pPr>
      <w:r w:rsidRPr="004F4C8F">
        <w:rPr>
          <w:rFonts w:ascii="Arial" w:hAnsi="Arial" w:cs="Arial"/>
          <w:sz w:val="24"/>
        </w:rPr>
        <w:t xml:space="preserve">Las candidatas o candidatos para la Presidencia, Sindicatura y Regiduría de Hacienda se presentan mediante ternas, las demás Regidurías de forma directa; la ciudadanía emite su voto a mano alzada. </w:t>
      </w:r>
    </w:p>
    <w:p w14:paraId="4EC39DCE" w14:textId="77777777" w:rsidR="004F4C8F" w:rsidRPr="004F4C8F" w:rsidRDefault="009868DA" w:rsidP="009868DA">
      <w:pPr>
        <w:pStyle w:val="Prrafodelista"/>
        <w:numPr>
          <w:ilvl w:val="0"/>
          <w:numId w:val="46"/>
        </w:numPr>
        <w:spacing w:line="276" w:lineRule="auto"/>
        <w:rPr>
          <w:rFonts w:ascii="Arial" w:hAnsi="Arial" w:cs="Arial"/>
          <w:sz w:val="24"/>
        </w:rPr>
      </w:pPr>
      <w:r w:rsidRPr="004F4C8F">
        <w:rPr>
          <w:rFonts w:ascii="Arial" w:hAnsi="Arial" w:cs="Arial"/>
          <w:sz w:val="24"/>
        </w:rPr>
        <w:t xml:space="preserve">Eligen integrantes del cabildo para tres períodos distintos, de un año cada período, realizando una asamblea intermedia de ratificación o elección cada año. </w:t>
      </w:r>
    </w:p>
    <w:p w14:paraId="78A11923" w14:textId="77777777" w:rsidR="004F4C8F" w:rsidRPr="004F4C8F" w:rsidRDefault="009868DA" w:rsidP="009868DA">
      <w:pPr>
        <w:pStyle w:val="Prrafodelista"/>
        <w:numPr>
          <w:ilvl w:val="0"/>
          <w:numId w:val="46"/>
        </w:numPr>
        <w:spacing w:line="276" w:lineRule="auto"/>
        <w:rPr>
          <w:rFonts w:ascii="Arial" w:hAnsi="Arial" w:cs="Arial"/>
          <w:sz w:val="24"/>
        </w:rPr>
      </w:pPr>
      <w:r w:rsidRPr="004F4C8F">
        <w:rPr>
          <w:rFonts w:ascii="Arial" w:hAnsi="Arial" w:cs="Arial"/>
          <w:sz w:val="24"/>
        </w:rPr>
        <w:t xml:space="preserve">Asisten a la elección ciudadanos y ciudadanas originarias del municipio que habitan en la cabecera municipal, todas con derecho a votar y ser votadas. </w:t>
      </w:r>
    </w:p>
    <w:p w14:paraId="3B75B079" w14:textId="77777777" w:rsidR="004F4C8F" w:rsidRPr="004F4C8F" w:rsidRDefault="009868DA" w:rsidP="009868DA">
      <w:pPr>
        <w:pStyle w:val="Prrafodelista"/>
        <w:numPr>
          <w:ilvl w:val="0"/>
          <w:numId w:val="46"/>
        </w:numPr>
        <w:spacing w:line="276" w:lineRule="auto"/>
        <w:rPr>
          <w:rFonts w:ascii="Arial" w:hAnsi="Arial" w:cs="Arial"/>
          <w:sz w:val="24"/>
        </w:rPr>
      </w:pPr>
      <w:r w:rsidRPr="004F4C8F">
        <w:rPr>
          <w:rFonts w:ascii="Arial" w:hAnsi="Arial" w:cs="Arial"/>
          <w:sz w:val="24"/>
        </w:rPr>
        <w:t xml:space="preserve">Se levanta el acta correspondiente en el que consta la integración del Ayuntamiento electo; firman las Autoridades y asambleístas asistentes. </w:t>
      </w:r>
    </w:p>
    <w:p w14:paraId="08DD5B81" w14:textId="7CB540A0" w:rsidR="009868DA" w:rsidRPr="004F4C8F" w:rsidRDefault="009868DA" w:rsidP="009868DA">
      <w:pPr>
        <w:pStyle w:val="Prrafodelista"/>
        <w:numPr>
          <w:ilvl w:val="0"/>
          <w:numId w:val="46"/>
        </w:numPr>
        <w:spacing w:line="276" w:lineRule="auto"/>
        <w:rPr>
          <w:rFonts w:ascii="Arial" w:hAnsi="Arial" w:cs="Arial"/>
          <w:sz w:val="24"/>
        </w:rPr>
      </w:pPr>
      <w:r w:rsidRPr="004F4C8F">
        <w:rPr>
          <w:rFonts w:ascii="Arial" w:hAnsi="Arial" w:cs="Arial"/>
          <w:sz w:val="24"/>
        </w:rPr>
        <w:t>La documentación se remite al Instituto Estatal Electoral y de Participación Ciudadana de Oaxaca.</w:t>
      </w:r>
    </w:p>
    <w:p w14:paraId="7F1F7F98" w14:textId="43BD8FB9" w:rsidR="00A426C6" w:rsidRDefault="00A426C6" w:rsidP="00695474">
      <w:pPr>
        <w:spacing w:line="276" w:lineRule="auto"/>
        <w:rPr>
          <w:rFonts w:ascii="Arial" w:hAnsi="Arial" w:cs="Arial"/>
          <w:sz w:val="24"/>
          <w:szCs w:val="24"/>
        </w:rPr>
      </w:pPr>
      <w:r w:rsidRPr="003460C2">
        <w:rPr>
          <w:rFonts w:ascii="Arial" w:hAnsi="Arial" w:cs="Arial"/>
          <w:sz w:val="24"/>
          <w:szCs w:val="24"/>
        </w:rPr>
        <w:t xml:space="preserve">Así del estudio integral del expediente no se </w:t>
      </w:r>
      <w:r w:rsidR="00F10EB1" w:rsidRPr="003460C2">
        <w:rPr>
          <w:rFonts w:ascii="Arial" w:hAnsi="Arial" w:cs="Arial"/>
          <w:sz w:val="24"/>
          <w:szCs w:val="24"/>
        </w:rPr>
        <w:t>advierte incumplimiento</w:t>
      </w:r>
      <w:r w:rsidRPr="003460C2">
        <w:rPr>
          <w:rFonts w:ascii="Arial" w:hAnsi="Arial" w:cs="Arial"/>
          <w:sz w:val="24"/>
          <w:szCs w:val="24"/>
        </w:rPr>
        <w:t xml:space="preserve"> alguno a las reglas de la elección establecidas por la comunidad</w:t>
      </w:r>
      <w:r w:rsidRPr="00BB7232">
        <w:rPr>
          <w:rFonts w:ascii="Arial" w:hAnsi="Arial" w:cs="Arial"/>
          <w:sz w:val="24"/>
          <w:szCs w:val="24"/>
        </w:rPr>
        <w:t xml:space="preserve"> conforme a su sistema normativo, contenidas en el Dictamen número DESNI-IEEPCO-CAT-</w:t>
      </w:r>
      <w:r w:rsidR="004F4C8F">
        <w:rPr>
          <w:rFonts w:ascii="Arial" w:hAnsi="Arial" w:cs="Arial"/>
          <w:sz w:val="24"/>
          <w:szCs w:val="24"/>
        </w:rPr>
        <w:t>140</w:t>
      </w:r>
      <w:r w:rsidRPr="00BB7232">
        <w:rPr>
          <w:rFonts w:ascii="Arial" w:hAnsi="Arial" w:cs="Arial"/>
          <w:sz w:val="24"/>
          <w:szCs w:val="24"/>
        </w:rPr>
        <w:t xml:space="preserve">/2022 que identifican el método de elección conforme al Sistema Normativo vigente en el </w:t>
      </w:r>
      <w:r w:rsidR="001B2635">
        <w:rPr>
          <w:rFonts w:ascii="Arial" w:hAnsi="Arial" w:cs="Arial"/>
          <w:sz w:val="24"/>
          <w:szCs w:val="24"/>
        </w:rPr>
        <w:t>M</w:t>
      </w:r>
      <w:r w:rsidRPr="00BB7232">
        <w:rPr>
          <w:rFonts w:ascii="Arial" w:hAnsi="Arial" w:cs="Arial"/>
          <w:sz w:val="24"/>
          <w:szCs w:val="24"/>
        </w:rPr>
        <w:t xml:space="preserve">unicipio de </w:t>
      </w:r>
      <w:r w:rsidR="00777222">
        <w:rPr>
          <w:rFonts w:ascii="Arial" w:hAnsi="Arial" w:cs="Arial"/>
          <w:sz w:val="24"/>
          <w:szCs w:val="24"/>
        </w:rPr>
        <w:t xml:space="preserve">Villa </w:t>
      </w:r>
      <w:proofErr w:type="spellStart"/>
      <w:r w:rsidR="00777222">
        <w:rPr>
          <w:rFonts w:ascii="Arial" w:hAnsi="Arial" w:cs="Arial"/>
          <w:sz w:val="24"/>
          <w:szCs w:val="24"/>
        </w:rPr>
        <w:t>Talea</w:t>
      </w:r>
      <w:proofErr w:type="spellEnd"/>
      <w:r w:rsidR="00777222">
        <w:rPr>
          <w:rFonts w:ascii="Arial" w:hAnsi="Arial" w:cs="Arial"/>
          <w:sz w:val="24"/>
          <w:szCs w:val="24"/>
        </w:rPr>
        <w:t xml:space="preserve"> de Castro</w:t>
      </w:r>
      <w:r w:rsidRPr="00BB7232">
        <w:rPr>
          <w:rFonts w:ascii="Arial" w:hAnsi="Arial" w:cs="Arial"/>
          <w:sz w:val="24"/>
          <w:szCs w:val="24"/>
        </w:rPr>
        <w:t>, Oaxaca.</w:t>
      </w:r>
    </w:p>
    <w:p w14:paraId="5FED031F" w14:textId="285D8D5C" w:rsidR="00477072" w:rsidRDefault="00A426C6" w:rsidP="00695474">
      <w:pPr>
        <w:spacing w:line="276" w:lineRule="auto"/>
        <w:rPr>
          <w:rFonts w:ascii="Arial" w:hAnsi="Arial" w:cs="Arial"/>
          <w:sz w:val="24"/>
          <w:szCs w:val="24"/>
        </w:rPr>
      </w:pPr>
      <w:r w:rsidRPr="00BB7232">
        <w:rPr>
          <w:rFonts w:ascii="Arial" w:hAnsi="Arial" w:cs="Arial"/>
          <w:sz w:val="24"/>
          <w:szCs w:val="24"/>
        </w:rPr>
        <w:t xml:space="preserve">En cumplimiento a las reglas de elección, la convocatoria a la Asamblea electiva, se dio a conocer </w:t>
      </w:r>
      <w:r w:rsidR="004F4C8F">
        <w:rPr>
          <w:rFonts w:ascii="Arial" w:hAnsi="Arial" w:cs="Arial"/>
          <w:sz w:val="24"/>
          <w:szCs w:val="24"/>
        </w:rPr>
        <w:t>mediante citatorio</w:t>
      </w:r>
      <w:r w:rsidR="00477072">
        <w:rPr>
          <w:rFonts w:ascii="Arial" w:hAnsi="Arial" w:cs="Arial"/>
          <w:sz w:val="24"/>
          <w:szCs w:val="24"/>
        </w:rPr>
        <w:t xml:space="preserve">, </w:t>
      </w:r>
      <w:r w:rsidR="00C753E9">
        <w:rPr>
          <w:rFonts w:ascii="Arial" w:hAnsi="Arial" w:cs="Arial"/>
          <w:sz w:val="24"/>
          <w:szCs w:val="24"/>
        </w:rPr>
        <w:t xml:space="preserve">que fue entregado personalmente a domicilio de cada persona de la comunidad por medio de los policías </w:t>
      </w:r>
      <w:r w:rsidR="00447E1F">
        <w:rPr>
          <w:rFonts w:ascii="Arial" w:hAnsi="Arial" w:cs="Arial"/>
          <w:sz w:val="24"/>
          <w:szCs w:val="24"/>
        </w:rPr>
        <w:t>municipales, con</w:t>
      </w:r>
      <w:r w:rsidR="00C753E9">
        <w:rPr>
          <w:rFonts w:ascii="Arial" w:hAnsi="Arial" w:cs="Arial"/>
          <w:sz w:val="24"/>
          <w:szCs w:val="24"/>
        </w:rPr>
        <w:t xml:space="preserve"> lo que se </w:t>
      </w:r>
      <w:r w:rsidRPr="00BB7232">
        <w:rPr>
          <w:rFonts w:ascii="Arial" w:hAnsi="Arial" w:cs="Arial"/>
          <w:sz w:val="24"/>
          <w:szCs w:val="24"/>
        </w:rPr>
        <w:t xml:space="preserve">cumple con lo previsto en el Dictamen que identifica el método de elección del municipio que se analiza, otorgando certeza y legalidad del acto. </w:t>
      </w:r>
    </w:p>
    <w:p w14:paraId="1E71DB63" w14:textId="6532E3D4" w:rsidR="00BA4B13" w:rsidRDefault="004F4C8F" w:rsidP="004F4C8F">
      <w:pPr>
        <w:spacing w:line="276" w:lineRule="auto"/>
        <w:rPr>
          <w:rFonts w:ascii="Arial" w:hAnsi="Arial" w:cs="Arial"/>
          <w:bCs/>
          <w:sz w:val="24"/>
          <w:szCs w:val="24"/>
        </w:rPr>
      </w:pPr>
      <w:r>
        <w:rPr>
          <w:rFonts w:ascii="Arial" w:hAnsi="Arial" w:cs="Arial"/>
          <w:sz w:val="24"/>
          <w:szCs w:val="24"/>
        </w:rPr>
        <w:lastRenderedPageBreak/>
        <w:t>El día 23</w:t>
      </w:r>
      <w:r w:rsidR="00866992">
        <w:rPr>
          <w:rFonts w:ascii="Arial" w:hAnsi="Arial" w:cs="Arial"/>
          <w:sz w:val="24"/>
          <w:szCs w:val="24"/>
        </w:rPr>
        <w:t xml:space="preserve"> de </w:t>
      </w:r>
      <w:r w:rsidR="00C753E9">
        <w:rPr>
          <w:rFonts w:ascii="Arial" w:hAnsi="Arial" w:cs="Arial"/>
          <w:sz w:val="24"/>
          <w:szCs w:val="24"/>
        </w:rPr>
        <w:t xml:space="preserve">octubre </w:t>
      </w:r>
      <w:r w:rsidR="00866992">
        <w:rPr>
          <w:rFonts w:ascii="Arial" w:hAnsi="Arial" w:cs="Arial"/>
          <w:sz w:val="24"/>
          <w:szCs w:val="24"/>
        </w:rPr>
        <w:t>de 202</w:t>
      </w:r>
      <w:r w:rsidR="00695474">
        <w:rPr>
          <w:rFonts w:ascii="Arial" w:hAnsi="Arial" w:cs="Arial"/>
          <w:sz w:val="24"/>
          <w:szCs w:val="24"/>
        </w:rPr>
        <w:t>2</w:t>
      </w:r>
      <w:r w:rsidR="00866992">
        <w:rPr>
          <w:rFonts w:ascii="Arial" w:hAnsi="Arial" w:cs="Arial"/>
          <w:sz w:val="24"/>
          <w:szCs w:val="24"/>
        </w:rPr>
        <w:t xml:space="preserve"> se llevó </w:t>
      </w:r>
      <w:r w:rsidR="005227C7">
        <w:rPr>
          <w:rFonts w:ascii="Arial" w:hAnsi="Arial" w:cs="Arial"/>
          <w:sz w:val="24"/>
          <w:szCs w:val="24"/>
        </w:rPr>
        <w:t>a cabo</w:t>
      </w:r>
      <w:r w:rsidR="00866992">
        <w:rPr>
          <w:rFonts w:ascii="Arial" w:hAnsi="Arial" w:cs="Arial"/>
          <w:sz w:val="24"/>
          <w:szCs w:val="24"/>
        </w:rPr>
        <w:t xml:space="preserve"> </w:t>
      </w:r>
      <w:r w:rsidR="00695474">
        <w:rPr>
          <w:rFonts w:ascii="Arial" w:hAnsi="Arial" w:cs="Arial"/>
          <w:sz w:val="24"/>
          <w:szCs w:val="24"/>
        </w:rPr>
        <w:t xml:space="preserve">la Asamblea </w:t>
      </w:r>
      <w:r w:rsidR="00B471BC">
        <w:rPr>
          <w:rFonts w:ascii="Arial" w:hAnsi="Arial" w:cs="Arial"/>
          <w:sz w:val="24"/>
          <w:szCs w:val="24"/>
        </w:rPr>
        <w:t>General de elección,</w:t>
      </w:r>
      <w:r w:rsidR="00695474">
        <w:rPr>
          <w:rFonts w:ascii="Arial" w:hAnsi="Arial" w:cs="Arial"/>
          <w:sz w:val="24"/>
          <w:szCs w:val="24"/>
        </w:rPr>
        <w:t xml:space="preserve"> </w:t>
      </w:r>
      <w:r w:rsidR="00866992" w:rsidRPr="007773B2">
        <w:rPr>
          <w:rFonts w:ascii="Arial" w:hAnsi="Arial" w:cs="Arial"/>
          <w:sz w:val="24"/>
          <w:szCs w:val="24"/>
        </w:rPr>
        <w:t xml:space="preserve">una vez realizado el pase de lista, se declaró la existencia del quórum legal con </w:t>
      </w:r>
      <w:r w:rsidRPr="003154B2">
        <w:rPr>
          <w:rFonts w:ascii="Arial" w:hAnsi="Arial" w:cs="Arial"/>
          <w:b/>
          <w:bCs/>
          <w:sz w:val="24"/>
          <w:szCs w:val="24"/>
        </w:rPr>
        <w:t>299</w:t>
      </w:r>
      <w:r w:rsidR="00447E1F" w:rsidRPr="003154B2">
        <w:rPr>
          <w:rFonts w:ascii="Arial" w:hAnsi="Arial" w:cs="Arial"/>
          <w:b/>
          <w:bCs/>
          <w:sz w:val="24"/>
          <w:szCs w:val="24"/>
        </w:rPr>
        <w:t xml:space="preserve"> asambleístas</w:t>
      </w:r>
      <w:r w:rsidRPr="003154B2">
        <w:rPr>
          <w:rFonts w:ascii="Arial" w:hAnsi="Arial" w:cs="Arial"/>
          <w:b/>
          <w:bCs/>
          <w:sz w:val="24"/>
          <w:szCs w:val="24"/>
        </w:rPr>
        <w:t>, de los cuales 229</w:t>
      </w:r>
      <w:r w:rsidR="00866992" w:rsidRPr="003154B2">
        <w:rPr>
          <w:rFonts w:ascii="Arial" w:hAnsi="Arial" w:cs="Arial"/>
          <w:b/>
          <w:bCs/>
          <w:sz w:val="24"/>
          <w:szCs w:val="24"/>
        </w:rPr>
        <w:t xml:space="preserve"> </w:t>
      </w:r>
      <w:r w:rsidR="00447E1F" w:rsidRPr="003154B2">
        <w:rPr>
          <w:rFonts w:ascii="Arial" w:hAnsi="Arial" w:cs="Arial"/>
          <w:b/>
          <w:bCs/>
          <w:sz w:val="24"/>
          <w:szCs w:val="24"/>
        </w:rPr>
        <w:t>fueron</w:t>
      </w:r>
      <w:r w:rsidRPr="003154B2">
        <w:rPr>
          <w:rFonts w:ascii="Arial" w:hAnsi="Arial" w:cs="Arial"/>
          <w:b/>
          <w:bCs/>
          <w:sz w:val="24"/>
          <w:szCs w:val="24"/>
        </w:rPr>
        <w:t xml:space="preserve"> hombres</w:t>
      </w:r>
      <w:r w:rsidR="00BA4B13" w:rsidRPr="003154B2">
        <w:rPr>
          <w:rFonts w:ascii="Arial" w:hAnsi="Arial" w:cs="Arial"/>
          <w:b/>
          <w:bCs/>
          <w:sz w:val="24"/>
          <w:szCs w:val="24"/>
        </w:rPr>
        <w:t xml:space="preserve"> y 70 </w:t>
      </w:r>
      <w:r w:rsidR="00447E1F" w:rsidRPr="003154B2">
        <w:rPr>
          <w:rFonts w:ascii="Arial" w:hAnsi="Arial" w:cs="Arial"/>
          <w:b/>
          <w:bCs/>
          <w:sz w:val="24"/>
          <w:szCs w:val="24"/>
        </w:rPr>
        <w:t xml:space="preserve">fueron </w:t>
      </w:r>
      <w:r w:rsidR="00BA4B13" w:rsidRPr="003154B2">
        <w:rPr>
          <w:rFonts w:ascii="Arial" w:hAnsi="Arial" w:cs="Arial"/>
          <w:b/>
          <w:bCs/>
          <w:sz w:val="24"/>
          <w:szCs w:val="24"/>
        </w:rPr>
        <w:t>mujeres</w:t>
      </w:r>
      <w:r w:rsidR="00866992" w:rsidRPr="007773B2">
        <w:rPr>
          <w:rFonts w:ascii="Arial" w:hAnsi="Arial" w:cs="Arial"/>
          <w:b/>
          <w:bCs/>
          <w:sz w:val="24"/>
          <w:szCs w:val="24"/>
        </w:rPr>
        <w:t xml:space="preserve">; </w:t>
      </w:r>
      <w:r w:rsidR="00866992" w:rsidRPr="007773B2">
        <w:rPr>
          <w:rFonts w:ascii="Arial" w:hAnsi="Arial" w:cs="Arial"/>
          <w:sz w:val="24"/>
          <w:szCs w:val="24"/>
        </w:rPr>
        <w:t>enseguida</w:t>
      </w:r>
      <w:r w:rsidR="003154B2">
        <w:rPr>
          <w:rFonts w:ascii="Arial" w:hAnsi="Arial" w:cs="Arial"/>
          <w:sz w:val="24"/>
          <w:szCs w:val="24"/>
        </w:rPr>
        <w:t>,</w:t>
      </w:r>
      <w:r w:rsidR="00866992" w:rsidRPr="007773B2">
        <w:rPr>
          <w:rFonts w:ascii="Arial" w:hAnsi="Arial" w:cs="Arial"/>
          <w:bCs/>
          <w:sz w:val="24"/>
          <w:szCs w:val="24"/>
        </w:rPr>
        <w:t xml:space="preserve"> </w:t>
      </w:r>
      <w:r w:rsidR="00866992">
        <w:rPr>
          <w:rFonts w:ascii="Arial" w:hAnsi="Arial" w:cs="Arial"/>
          <w:bCs/>
          <w:sz w:val="24"/>
          <w:szCs w:val="24"/>
        </w:rPr>
        <w:t xml:space="preserve">el </w:t>
      </w:r>
      <w:proofErr w:type="gramStart"/>
      <w:r w:rsidR="00866992">
        <w:rPr>
          <w:rFonts w:ascii="Arial" w:hAnsi="Arial" w:cs="Arial"/>
          <w:bCs/>
          <w:sz w:val="24"/>
          <w:szCs w:val="24"/>
        </w:rPr>
        <w:t>Presidente</w:t>
      </w:r>
      <w:proofErr w:type="gramEnd"/>
      <w:r w:rsidR="00866992">
        <w:rPr>
          <w:rFonts w:ascii="Arial" w:hAnsi="Arial" w:cs="Arial"/>
          <w:bCs/>
          <w:sz w:val="24"/>
          <w:szCs w:val="24"/>
        </w:rPr>
        <w:t xml:space="preserve"> </w:t>
      </w:r>
      <w:r w:rsidR="005512BE">
        <w:rPr>
          <w:rFonts w:ascii="Arial" w:hAnsi="Arial" w:cs="Arial"/>
          <w:bCs/>
          <w:sz w:val="24"/>
          <w:szCs w:val="24"/>
        </w:rPr>
        <w:t xml:space="preserve">Municipal instaló </w:t>
      </w:r>
      <w:r w:rsidR="00447E1F">
        <w:rPr>
          <w:rFonts w:ascii="Arial" w:hAnsi="Arial" w:cs="Arial"/>
          <w:bCs/>
          <w:sz w:val="24"/>
          <w:szCs w:val="24"/>
        </w:rPr>
        <w:t xml:space="preserve">legalmente </w:t>
      </w:r>
      <w:r w:rsidR="005512BE">
        <w:rPr>
          <w:rFonts w:ascii="Arial" w:hAnsi="Arial" w:cs="Arial"/>
          <w:bCs/>
          <w:sz w:val="24"/>
          <w:szCs w:val="24"/>
        </w:rPr>
        <w:t>la</w:t>
      </w:r>
      <w:r w:rsidR="00BA4B13">
        <w:rPr>
          <w:rFonts w:ascii="Arial" w:hAnsi="Arial" w:cs="Arial"/>
          <w:bCs/>
          <w:sz w:val="24"/>
          <w:szCs w:val="24"/>
        </w:rPr>
        <w:t xml:space="preserve"> </w:t>
      </w:r>
      <w:r w:rsidR="00447E1F">
        <w:rPr>
          <w:rFonts w:ascii="Arial" w:hAnsi="Arial" w:cs="Arial"/>
          <w:bCs/>
          <w:sz w:val="24"/>
          <w:szCs w:val="24"/>
        </w:rPr>
        <w:t>A</w:t>
      </w:r>
      <w:r w:rsidR="00BA4B13">
        <w:rPr>
          <w:rFonts w:ascii="Arial" w:hAnsi="Arial" w:cs="Arial"/>
          <w:bCs/>
          <w:sz w:val="24"/>
          <w:szCs w:val="24"/>
        </w:rPr>
        <w:t>samblea.</w:t>
      </w:r>
    </w:p>
    <w:p w14:paraId="165C0553" w14:textId="0715E5C5" w:rsidR="00D52925" w:rsidRDefault="00BA4B13" w:rsidP="004F4C8F">
      <w:pPr>
        <w:spacing w:line="276" w:lineRule="auto"/>
        <w:rPr>
          <w:rFonts w:ascii="Arial" w:hAnsi="Arial" w:cs="Arial"/>
          <w:sz w:val="24"/>
          <w:szCs w:val="24"/>
        </w:rPr>
      </w:pPr>
      <w:r>
        <w:rPr>
          <w:rFonts w:ascii="Arial" w:hAnsi="Arial" w:cs="Arial"/>
          <w:bCs/>
          <w:sz w:val="24"/>
          <w:szCs w:val="24"/>
        </w:rPr>
        <w:t>Continuando con el</w:t>
      </w:r>
      <w:r w:rsidR="00447E1F">
        <w:rPr>
          <w:rFonts w:ascii="Arial" w:hAnsi="Arial" w:cs="Arial"/>
          <w:bCs/>
          <w:sz w:val="24"/>
          <w:szCs w:val="24"/>
        </w:rPr>
        <w:t xml:space="preserve"> O</w:t>
      </w:r>
      <w:r>
        <w:rPr>
          <w:rFonts w:ascii="Arial" w:hAnsi="Arial" w:cs="Arial"/>
          <w:bCs/>
          <w:sz w:val="24"/>
          <w:szCs w:val="24"/>
        </w:rPr>
        <w:t xml:space="preserve">rden del </w:t>
      </w:r>
      <w:r w:rsidR="00447E1F">
        <w:rPr>
          <w:rFonts w:ascii="Arial" w:hAnsi="Arial" w:cs="Arial"/>
          <w:bCs/>
          <w:sz w:val="24"/>
          <w:szCs w:val="24"/>
        </w:rPr>
        <w:t>D</w:t>
      </w:r>
      <w:r>
        <w:rPr>
          <w:rFonts w:ascii="Arial" w:hAnsi="Arial" w:cs="Arial"/>
          <w:bCs/>
          <w:sz w:val="24"/>
          <w:szCs w:val="24"/>
        </w:rPr>
        <w:t>ía, se procedió</w:t>
      </w:r>
      <w:r w:rsidR="00A10CA5">
        <w:rPr>
          <w:rFonts w:ascii="Arial" w:hAnsi="Arial" w:cs="Arial"/>
          <w:bCs/>
          <w:sz w:val="24"/>
          <w:szCs w:val="24"/>
        </w:rPr>
        <w:t xml:space="preserve"> </w:t>
      </w:r>
      <w:r w:rsidR="00866992" w:rsidRPr="007773B2">
        <w:rPr>
          <w:rFonts w:ascii="Arial" w:hAnsi="Arial" w:cs="Arial"/>
          <w:bCs/>
          <w:sz w:val="24"/>
          <w:szCs w:val="24"/>
        </w:rPr>
        <w:t xml:space="preserve">al nombramiento de los integrantes </w:t>
      </w:r>
      <w:r w:rsidR="00FF4728">
        <w:rPr>
          <w:rFonts w:ascii="Arial" w:hAnsi="Arial" w:cs="Arial"/>
          <w:bCs/>
          <w:sz w:val="24"/>
          <w:szCs w:val="24"/>
        </w:rPr>
        <w:t xml:space="preserve">del </w:t>
      </w:r>
      <w:r w:rsidR="00447E1F">
        <w:rPr>
          <w:rFonts w:ascii="Arial" w:hAnsi="Arial" w:cs="Arial"/>
          <w:bCs/>
          <w:sz w:val="24"/>
          <w:szCs w:val="24"/>
        </w:rPr>
        <w:t>A</w:t>
      </w:r>
      <w:r w:rsidR="00FF4728">
        <w:rPr>
          <w:rFonts w:ascii="Arial" w:hAnsi="Arial" w:cs="Arial"/>
          <w:bCs/>
          <w:sz w:val="24"/>
          <w:szCs w:val="24"/>
        </w:rPr>
        <w:t xml:space="preserve">yuntamiento para el </w:t>
      </w:r>
      <w:r w:rsidR="00D81FCD">
        <w:rPr>
          <w:rFonts w:ascii="Arial" w:hAnsi="Arial" w:cs="Arial"/>
          <w:bCs/>
          <w:sz w:val="24"/>
          <w:szCs w:val="24"/>
        </w:rPr>
        <w:t>período</w:t>
      </w:r>
      <w:r w:rsidR="00FF4728">
        <w:rPr>
          <w:rFonts w:ascii="Arial" w:hAnsi="Arial" w:cs="Arial"/>
          <w:bCs/>
          <w:sz w:val="24"/>
          <w:szCs w:val="24"/>
        </w:rPr>
        <w:t xml:space="preserve"> 2023-2025, </w:t>
      </w:r>
      <w:r w:rsidR="00447E1F">
        <w:rPr>
          <w:rFonts w:ascii="Arial" w:hAnsi="Arial" w:cs="Arial"/>
          <w:bCs/>
          <w:sz w:val="24"/>
          <w:szCs w:val="24"/>
        </w:rPr>
        <w:t xml:space="preserve">la Asamblea propuso </w:t>
      </w:r>
      <w:r w:rsidR="00FF4728">
        <w:rPr>
          <w:rFonts w:ascii="Arial" w:hAnsi="Arial" w:cs="Arial"/>
          <w:bCs/>
          <w:sz w:val="24"/>
          <w:szCs w:val="24"/>
        </w:rPr>
        <w:t>que se reali</w:t>
      </w:r>
      <w:r w:rsidR="00447E1F">
        <w:rPr>
          <w:rFonts w:ascii="Arial" w:hAnsi="Arial" w:cs="Arial"/>
          <w:bCs/>
          <w:sz w:val="24"/>
          <w:szCs w:val="24"/>
        </w:rPr>
        <w:t xml:space="preserve">zara </w:t>
      </w:r>
      <w:r w:rsidR="00447E1F" w:rsidRPr="00447E1F">
        <w:rPr>
          <w:rFonts w:ascii="Arial" w:hAnsi="Arial" w:cs="Arial"/>
          <w:b/>
          <w:sz w:val="24"/>
          <w:szCs w:val="24"/>
        </w:rPr>
        <w:t xml:space="preserve">mediante </w:t>
      </w:r>
      <w:r w:rsidR="00FF4728" w:rsidRPr="00447E1F">
        <w:rPr>
          <w:rFonts w:ascii="Arial" w:hAnsi="Arial" w:cs="Arial"/>
          <w:b/>
          <w:sz w:val="24"/>
          <w:szCs w:val="24"/>
        </w:rPr>
        <w:t>ternas</w:t>
      </w:r>
      <w:r w:rsidR="004F4C8F">
        <w:rPr>
          <w:rFonts w:ascii="Arial" w:hAnsi="Arial" w:cs="Arial"/>
          <w:bCs/>
          <w:sz w:val="24"/>
          <w:szCs w:val="24"/>
        </w:rPr>
        <w:t xml:space="preserve">, </w:t>
      </w:r>
      <w:r w:rsidR="0007409C">
        <w:rPr>
          <w:rFonts w:ascii="Arial" w:hAnsi="Arial" w:cs="Arial"/>
          <w:sz w:val="24"/>
          <w:szCs w:val="24"/>
        </w:rPr>
        <w:t>una vez realizadas las propuestas y emitida la votación se obtuvieron los siguientes resultados</w:t>
      </w:r>
      <w:r w:rsidR="00883CD8">
        <w:rPr>
          <w:rFonts w:ascii="Arial" w:hAnsi="Arial" w:cs="Arial"/>
          <w:sz w:val="24"/>
          <w:szCs w:val="24"/>
        </w:rPr>
        <w:t>:</w:t>
      </w:r>
    </w:p>
    <w:tbl>
      <w:tblPr>
        <w:tblStyle w:val="Tablaconcuadrcula"/>
        <w:tblW w:w="5735" w:type="dxa"/>
        <w:tblInd w:w="1838" w:type="dxa"/>
        <w:tblLook w:val="04A0" w:firstRow="1" w:lastRow="0" w:firstColumn="1" w:lastColumn="0" w:noHBand="0" w:noVBand="1"/>
      </w:tblPr>
      <w:tblGrid>
        <w:gridCol w:w="4500"/>
        <w:gridCol w:w="1235"/>
      </w:tblGrid>
      <w:tr w:rsidR="00022B85" w:rsidRPr="005B1791" w14:paraId="402CBA1A" w14:textId="77777777" w:rsidTr="00777222">
        <w:trPr>
          <w:trHeight w:val="284"/>
        </w:trPr>
        <w:tc>
          <w:tcPr>
            <w:tcW w:w="5735" w:type="dxa"/>
            <w:gridSpan w:val="2"/>
            <w:shd w:val="clear" w:color="auto" w:fill="D0CECE" w:themeFill="background2" w:themeFillShade="E6"/>
          </w:tcPr>
          <w:p w14:paraId="726FA57E" w14:textId="19181475" w:rsidR="00022B85" w:rsidRPr="005B1791" w:rsidRDefault="00AE1FA2" w:rsidP="00777222">
            <w:pPr>
              <w:spacing w:after="0" w:line="276" w:lineRule="auto"/>
              <w:jc w:val="center"/>
              <w:rPr>
                <w:rFonts w:ascii="Arial" w:hAnsi="Arial" w:cs="Arial"/>
                <w:b/>
                <w:bCs/>
                <w:sz w:val="20"/>
                <w:szCs w:val="20"/>
              </w:rPr>
            </w:pPr>
            <w:r>
              <w:rPr>
                <w:rFonts w:ascii="Arial" w:hAnsi="Arial" w:cs="Arial"/>
                <w:b/>
                <w:bCs/>
                <w:sz w:val="20"/>
                <w:szCs w:val="20"/>
              </w:rPr>
              <w:t>PRESIDENCIA MUNICIPAL</w:t>
            </w:r>
            <w:r w:rsidR="00D975F3">
              <w:rPr>
                <w:rFonts w:ascii="Arial" w:hAnsi="Arial" w:cs="Arial"/>
                <w:b/>
                <w:bCs/>
                <w:sz w:val="20"/>
                <w:szCs w:val="20"/>
              </w:rPr>
              <w:t xml:space="preserve"> </w:t>
            </w:r>
            <w:r w:rsidR="0007409C">
              <w:rPr>
                <w:rFonts w:ascii="Arial" w:hAnsi="Arial" w:cs="Arial"/>
                <w:b/>
                <w:bCs/>
                <w:sz w:val="20"/>
                <w:szCs w:val="20"/>
              </w:rPr>
              <w:t>2023</w:t>
            </w:r>
          </w:p>
        </w:tc>
      </w:tr>
      <w:tr w:rsidR="00022B85" w:rsidRPr="005B1791" w14:paraId="5F3D110E" w14:textId="77777777" w:rsidTr="00777222">
        <w:trPr>
          <w:trHeight w:val="284"/>
        </w:trPr>
        <w:tc>
          <w:tcPr>
            <w:tcW w:w="4500" w:type="dxa"/>
            <w:shd w:val="clear" w:color="auto" w:fill="D0CECE" w:themeFill="background2" w:themeFillShade="E6"/>
          </w:tcPr>
          <w:p w14:paraId="0EEC3D82" w14:textId="2D8C2A63" w:rsidR="00022B85" w:rsidRPr="005B1791" w:rsidRDefault="0007409C" w:rsidP="00777222">
            <w:pPr>
              <w:spacing w:after="0" w:line="276" w:lineRule="auto"/>
              <w:jc w:val="center"/>
              <w:rPr>
                <w:rFonts w:ascii="Arial" w:hAnsi="Arial" w:cs="Arial"/>
                <w:b/>
                <w:bCs/>
                <w:sz w:val="20"/>
                <w:szCs w:val="20"/>
              </w:rPr>
            </w:pPr>
            <w:r w:rsidRPr="005B1791">
              <w:rPr>
                <w:rFonts w:ascii="Arial" w:hAnsi="Arial" w:cs="Arial"/>
                <w:b/>
                <w:bCs/>
                <w:sz w:val="20"/>
                <w:szCs w:val="20"/>
              </w:rPr>
              <w:t>NOMBRE</w:t>
            </w:r>
          </w:p>
        </w:tc>
        <w:tc>
          <w:tcPr>
            <w:tcW w:w="1235" w:type="dxa"/>
            <w:shd w:val="clear" w:color="auto" w:fill="D0CECE" w:themeFill="background2" w:themeFillShade="E6"/>
          </w:tcPr>
          <w:p w14:paraId="18005156" w14:textId="59861718" w:rsidR="00022B85" w:rsidRPr="005B1791" w:rsidRDefault="00AE1FA2" w:rsidP="00777222">
            <w:pPr>
              <w:spacing w:after="0" w:line="276" w:lineRule="auto"/>
              <w:jc w:val="center"/>
              <w:rPr>
                <w:rFonts w:ascii="Arial" w:hAnsi="Arial" w:cs="Arial"/>
                <w:b/>
                <w:bCs/>
                <w:sz w:val="20"/>
                <w:szCs w:val="20"/>
              </w:rPr>
            </w:pPr>
            <w:r w:rsidRPr="005B1791">
              <w:rPr>
                <w:rFonts w:ascii="Arial" w:hAnsi="Arial" w:cs="Arial"/>
                <w:b/>
                <w:bCs/>
                <w:sz w:val="20"/>
                <w:szCs w:val="20"/>
              </w:rPr>
              <w:t>VOTOS</w:t>
            </w:r>
          </w:p>
        </w:tc>
      </w:tr>
      <w:tr w:rsidR="00022B85" w:rsidRPr="005B1791" w14:paraId="58FDD249" w14:textId="77777777" w:rsidTr="00777222">
        <w:trPr>
          <w:trHeight w:val="271"/>
        </w:trPr>
        <w:tc>
          <w:tcPr>
            <w:tcW w:w="4500" w:type="dxa"/>
          </w:tcPr>
          <w:p w14:paraId="44C4247F" w14:textId="1D875C20" w:rsidR="00022B85" w:rsidRPr="00022B85" w:rsidRDefault="00AE1FA2" w:rsidP="00022B85">
            <w:pPr>
              <w:spacing w:after="0" w:line="276" w:lineRule="auto"/>
              <w:jc w:val="left"/>
              <w:rPr>
                <w:rFonts w:ascii="Arial" w:hAnsi="Arial" w:cs="Arial"/>
                <w:b/>
                <w:sz w:val="20"/>
                <w:szCs w:val="20"/>
              </w:rPr>
            </w:pPr>
            <w:r>
              <w:rPr>
                <w:rFonts w:ascii="Arial" w:hAnsi="Arial" w:cs="Arial"/>
                <w:b/>
                <w:sz w:val="20"/>
                <w:szCs w:val="20"/>
              </w:rPr>
              <w:t>RAFAEL FORTUNATO HERNÁNDEZ LÓPEZ</w:t>
            </w:r>
          </w:p>
        </w:tc>
        <w:tc>
          <w:tcPr>
            <w:tcW w:w="1235" w:type="dxa"/>
          </w:tcPr>
          <w:p w14:paraId="33B8F0E2" w14:textId="4F55E9A1" w:rsidR="00022B85" w:rsidRPr="00022B85" w:rsidRDefault="00AE1FA2" w:rsidP="00022B85">
            <w:pPr>
              <w:spacing w:after="0" w:line="276" w:lineRule="auto"/>
              <w:jc w:val="center"/>
              <w:rPr>
                <w:rFonts w:ascii="Arial" w:hAnsi="Arial" w:cs="Arial"/>
                <w:b/>
                <w:sz w:val="20"/>
                <w:szCs w:val="20"/>
              </w:rPr>
            </w:pPr>
            <w:r>
              <w:rPr>
                <w:rFonts w:ascii="Arial" w:hAnsi="Arial" w:cs="Arial"/>
                <w:b/>
                <w:sz w:val="20"/>
                <w:szCs w:val="20"/>
              </w:rPr>
              <w:t>170</w:t>
            </w:r>
          </w:p>
        </w:tc>
      </w:tr>
      <w:tr w:rsidR="00022B85" w:rsidRPr="005B1791" w14:paraId="2ED380B6" w14:textId="77777777" w:rsidTr="00777222">
        <w:trPr>
          <w:trHeight w:val="271"/>
        </w:trPr>
        <w:tc>
          <w:tcPr>
            <w:tcW w:w="4500" w:type="dxa"/>
          </w:tcPr>
          <w:p w14:paraId="1C791F9A" w14:textId="5B176D80" w:rsidR="00022B85" w:rsidRPr="00A32DA7" w:rsidRDefault="00AE1FA2" w:rsidP="00022B85">
            <w:pPr>
              <w:spacing w:after="0" w:line="276" w:lineRule="auto"/>
              <w:jc w:val="left"/>
              <w:rPr>
                <w:rFonts w:ascii="Arial" w:hAnsi="Arial" w:cs="Arial"/>
                <w:bCs/>
                <w:sz w:val="20"/>
                <w:szCs w:val="20"/>
              </w:rPr>
            </w:pPr>
            <w:r>
              <w:rPr>
                <w:rFonts w:ascii="Arial" w:hAnsi="Arial" w:cs="Arial"/>
                <w:bCs/>
                <w:sz w:val="20"/>
                <w:szCs w:val="20"/>
              </w:rPr>
              <w:t>ROLANDO MANZANO MARTÍNEZ</w:t>
            </w:r>
          </w:p>
        </w:tc>
        <w:tc>
          <w:tcPr>
            <w:tcW w:w="1235" w:type="dxa"/>
          </w:tcPr>
          <w:p w14:paraId="6DBE0BB1" w14:textId="5A9C5A58" w:rsidR="00022B85" w:rsidRPr="00A32DA7" w:rsidRDefault="00AE1FA2" w:rsidP="00022B85">
            <w:pPr>
              <w:spacing w:after="0" w:line="276" w:lineRule="auto"/>
              <w:jc w:val="center"/>
              <w:rPr>
                <w:rFonts w:ascii="Arial" w:hAnsi="Arial" w:cs="Arial"/>
                <w:bCs/>
                <w:sz w:val="20"/>
                <w:szCs w:val="20"/>
              </w:rPr>
            </w:pPr>
            <w:r>
              <w:rPr>
                <w:rFonts w:ascii="Arial" w:hAnsi="Arial" w:cs="Arial"/>
                <w:bCs/>
                <w:sz w:val="20"/>
                <w:szCs w:val="20"/>
              </w:rPr>
              <w:t>41</w:t>
            </w:r>
          </w:p>
        </w:tc>
      </w:tr>
      <w:tr w:rsidR="00022B85" w:rsidRPr="005B1791" w14:paraId="3120FC09" w14:textId="77777777" w:rsidTr="00777222">
        <w:trPr>
          <w:trHeight w:val="271"/>
        </w:trPr>
        <w:tc>
          <w:tcPr>
            <w:tcW w:w="4500" w:type="dxa"/>
          </w:tcPr>
          <w:p w14:paraId="02FD7FE4" w14:textId="762B14D9" w:rsidR="00022B85" w:rsidRPr="00672CDA" w:rsidRDefault="00AE1FA2" w:rsidP="00022B85">
            <w:pPr>
              <w:spacing w:after="0" w:line="276" w:lineRule="auto"/>
              <w:jc w:val="left"/>
              <w:rPr>
                <w:rFonts w:ascii="Arial" w:hAnsi="Arial" w:cs="Arial"/>
                <w:sz w:val="20"/>
                <w:szCs w:val="20"/>
              </w:rPr>
            </w:pPr>
            <w:r w:rsidRPr="00672CDA">
              <w:rPr>
                <w:rFonts w:ascii="Arial" w:hAnsi="Arial" w:cs="Arial"/>
                <w:sz w:val="20"/>
                <w:szCs w:val="20"/>
              </w:rPr>
              <w:t>MAXIMINO GREGORIO CRUZ</w:t>
            </w:r>
          </w:p>
        </w:tc>
        <w:tc>
          <w:tcPr>
            <w:tcW w:w="1235" w:type="dxa"/>
          </w:tcPr>
          <w:p w14:paraId="52200307" w14:textId="3B48AE55" w:rsidR="00022B85" w:rsidRPr="00672CDA" w:rsidRDefault="00AE1FA2" w:rsidP="00022B85">
            <w:pPr>
              <w:spacing w:after="0" w:line="276" w:lineRule="auto"/>
              <w:jc w:val="center"/>
              <w:rPr>
                <w:rFonts w:ascii="Arial" w:hAnsi="Arial" w:cs="Arial"/>
                <w:sz w:val="20"/>
                <w:szCs w:val="20"/>
              </w:rPr>
            </w:pPr>
            <w:r w:rsidRPr="00672CDA">
              <w:rPr>
                <w:rFonts w:ascii="Arial" w:hAnsi="Arial" w:cs="Arial"/>
                <w:sz w:val="20"/>
                <w:szCs w:val="20"/>
              </w:rPr>
              <w:t>88</w:t>
            </w:r>
          </w:p>
        </w:tc>
      </w:tr>
    </w:tbl>
    <w:p w14:paraId="67DC0FA0" w14:textId="77777777" w:rsidR="00CC4FC9" w:rsidRDefault="00CC4FC9" w:rsidP="00695474">
      <w:pPr>
        <w:spacing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022B85" w:rsidRPr="005B1791" w14:paraId="4A9CFC97" w14:textId="77777777" w:rsidTr="00777222">
        <w:trPr>
          <w:trHeight w:val="284"/>
        </w:trPr>
        <w:tc>
          <w:tcPr>
            <w:tcW w:w="5735" w:type="dxa"/>
            <w:gridSpan w:val="2"/>
            <w:shd w:val="clear" w:color="auto" w:fill="D0CECE" w:themeFill="background2" w:themeFillShade="E6"/>
          </w:tcPr>
          <w:p w14:paraId="60C397A2" w14:textId="4B99D460" w:rsidR="00022B85" w:rsidRPr="005B1791" w:rsidRDefault="00AE1FA2" w:rsidP="00777222">
            <w:pPr>
              <w:spacing w:after="0" w:line="276" w:lineRule="auto"/>
              <w:jc w:val="center"/>
              <w:rPr>
                <w:rFonts w:ascii="Arial" w:hAnsi="Arial" w:cs="Arial"/>
                <w:b/>
                <w:bCs/>
                <w:sz w:val="20"/>
                <w:szCs w:val="20"/>
              </w:rPr>
            </w:pPr>
            <w:r>
              <w:rPr>
                <w:rFonts w:ascii="Arial" w:hAnsi="Arial" w:cs="Arial"/>
                <w:b/>
                <w:bCs/>
                <w:sz w:val="20"/>
                <w:szCs w:val="20"/>
              </w:rPr>
              <w:t>SINDICATURA MUNICIPAL</w:t>
            </w:r>
            <w:r w:rsidR="0007409C">
              <w:rPr>
                <w:rFonts w:ascii="Arial" w:hAnsi="Arial" w:cs="Arial"/>
                <w:b/>
                <w:bCs/>
                <w:sz w:val="20"/>
                <w:szCs w:val="20"/>
              </w:rPr>
              <w:t xml:space="preserve"> 2023</w:t>
            </w:r>
          </w:p>
        </w:tc>
      </w:tr>
      <w:tr w:rsidR="00022B85" w:rsidRPr="005B1791" w14:paraId="5657307D" w14:textId="77777777" w:rsidTr="00777222">
        <w:trPr>
          <w:trHeight w:val="284"/>
        </w:trPr>
        <w:tc>
          <w:tcPr>
            <w:tcW w:w="4500" w:type="dxa"/>
            <w:shd w:val="clear" w:color="auto" w:fill="D0CECE" w:themeFill="background2" w:themeFillShade="E6"/>
          </w:tcPr>
          <w:p w14:paraId="0393056D" w14:textId="3F9381BE" w:rsidR="00022B85" w:rsidRPr="005B1791" w:rsidRDefault="0007409C" w:rsidP="00777222">
            <w:pPr>
              <w:spacing w:after="0" w:line="276" w:lineRule="auto"/>
              <w:jc w:val="center"/>
              <w:rPr>
                <w:rFonts w:ascii="Arial" w:hAnsi="Arial" w:cs="Arial"/>
                <w:b/>
                <w:bCs/>
                <w:sz w:val="20"/>
                <w:szCs w:val="20"/>
              </w:rPr>
            </w:pPr>
            <w:r w:rsidRPr="005B1791">
              <w:rPr>
                <w:rFonts w:ascii="Arial" w:hAnsi="Arial" w:cs="Arial"/>
                <w:b/>
                <w:bCs/>
                <w:sz w:val="20"/>
                <w:szCs w:val="20"/>
              </w:rPr>
              <w:t>NOMBRE</w:t>
            </w:r>
          </w:p>
        </w:tc>
        <w:tc>
          <w:tcPr>
            <w:tcW w:w="1235" w:type="dxa"/>
            <w:shd w:val="clear" w:color="auto" w:fill="D0CECE" w:themeFill="background2" w:themeFillShade="E6"/>
          </w:tcPr>
          <w:p w14:paraId="3A43CE89" w14:textId="1BCC9888" w:rsidR="00022B85" w:rsidRPr="005B1791" w:rsidRDefault="00AE1FA2" w:rsidP="00777222">
            <w:pPr>
              <w:spacing w:after="0" w:line="276" w:lineRule="auto"/>
              <w:jc w:val="center"/>
              <w:rPr>
                <w:rFonts w:ascii="Arial" w:hAnsi="Arial" w:cs="Arial"/>
                <w:b/>
                <w:bCs/>
                <w:sz w:val="20"/>
                <w:szCs w:val="20"/>
              </w:rPr>
            </w:pPr>
            <w:r w:rsidRPr="005B1791">
              <w:rPr>
                <w:rFonts w:ascii="Arial" w:hAnsi="Arial" w:cs="Arial"/>
                <w:b/>
                <w:bCs/>
                <w:sz w:val="20"/>
                <w:szCs w:val="20"/>
              </w:rPr>
              <w:t>VOTOS</w:t>
            </w:r>
          </w:p>
        </w:tc>
      </w:tr>
      <w:tr w:rsidR="00022B85" w:rsidRPr="005B1791" w14:paraId="15956E63" w14:textId="77777777" w:rsidTr="00777222">
        <w:trPr>
          <w:trHeight w:val="271"/>
        </w:trPr>
        <w:tc>
          <w:tcPr>
            <w:tcW w:w="4500" w:type="dxa"/>
          </w:tcPr>
          <w:p w14:paraId="69EC19A1" w14:textId="38428CCC" w:rsidR="00022B85" w:rsidRPr="00146BE1" w:rsidRDefault="00AE1FA2" w:rsidP="00777222">
            <w:pPr>
              <w:spacing w:after="0" w:line="276" w:lineRule="auto"/>
              <w:jc w:val="left"/>
              <w:rPr>
                <w:rFonts w:ascii="Arial" w:hAnsi="Arial" w:cs="Arial"/>
                <w:sz w:val="20"/>
                <w:szCs w:val="20"/>
              </w:rPr>
            </w:pPr>
            <w:r w:rsidRPr="00146BE1">
              <w:rPr>
                <w:rFonts w:ascii="Arial" w:hAnsi="Arial" w:cs="Arial"/>
                <w:sz w:val="20"/>
                <w:szCs w:val="20"/>
              </w:rPr>
              <w:t>RAFAEL LÓPEZ GÓMEZ</w:t>
            </w:r>
          </w:p>
        </w:tc>
        <w:tc>
          <w:tcPr>
            <w:tcW w:w="1235" w:type="dxa"/>
          </w:tcPr>
          <w:p w14:paraId="21A016BF" w14:textId="2ED3B72C" w:rsidR="00022B85" w:rsidRPr="00146BE1" w:rsidRDefault="00AE1FA2" w:rsidP="00777222">
            <w:pPr>
              <w:spacing w:after="0" w:line="276" w:lineRule="auto"/>
              <w:jc w:val="center"/>
              <w:rPr>
                <w:rFonts w:ascii="Arial" w:hAnsi="Arial" w:cs="Arial"/>
                <w:sz w:val="20"/>
                <w:szCs w:val="20"/>
              </w:rPr>
            </w:pPr>
            <w:r w:rsidRPr="00146BE1">
              <w:rPr>
                <w:rFonts w:ascii="Arial" w:hAnsi="Arial" w:cs="Arial"/>
                <w:sz w:val="20"/>
                <w:szCs w:val="20"/>
              </w:rPr>
              <w:t>31</w:t>
            </w:r>
          </w:p>
        </w:tc>
      </w:tr>
      <w:tr w:rsidR="00022B85" w:rsidRPr="005B1791" w14:paraId="7EDEE7CE" w14:textId="77777777" w:rsidTr="00777222">
        <w:trPr>
          <w:trHeight w:val="271"/>
        </w:trPr>
        <w:tc>
          <w:tcPr>
            <w:tcW w:w="4500" w:type="dxa"/>
          </w:tcPr>
          <w:p w14:paraId="20B88D01" w14:textId="6AAB07B2" w:rsidR="00022B85" w:rsidRPr="00146BE1" w:rsidRDefault="00AE1FA2" w:rsidP="00777222">
            <w:pPr>
              <w:spacing w:after="0" w:line="276" w:lineRule="auto"/>
              <w:jc w:val="left"/>
              <w:rPr>
                <w:rFonts w:ascii="Arial" w:hAnsi="Arial" w:cs="Arial"/>
                <w:b/>
                <w:bCs/>
                <w:sz w:val="20"/>
                <w:szCs w:val="20"/>
              </w:rPr>
            </w:pPr>
            <w:r w:rsidRPr="00146BE1">
              <w:rPr>
                <w:rFonts w:ascii="Arial" w:hAnsi="Arial" w:cs="Arial"/>
                <w:b/>
                <w:bCs/>
                <w:sz w:val="20"/>
                <w:szCs w:val="20"/>
              </w:rPr>
              <w:t>LEÓN FLORES OLIVERA</w:t>
            </w:r>
          </w:p>
        </w:tc>
        <w:tc>
          <w:tcPr>
            <w:tcW w:w="1235" w:type="dxa"/>
          </w:tcPr>
          <w:p w14:paraId="63062C50" w14:textId="169F1356" w:rsidR="00022B85" w:rsidRPr="00146BE1" w:rsidRDefault="00AE1FA2" w:rsidP="00777222">
            <w:pPr>
              <w:spacing w:after="0" w:line="276" w:lineRule="auto"/>
              <w:jc w:val="center"/>
              <w:rPr>
                <w:rFonts w:ascii="Arial" w:hAnsi="Arial" w:cs="Arial"/>
                <w:b/>
                <w:bCs/>
                <w:sz w:val="20"/>
                <w:szCs w:val="20"/>
              </w:rPr>
            </w:pPr>
            <w:r w:rsidRPr="00146BE1">
              <w:rPr>
                <w:rFonts w:ascii="Arial" w:hAnsi="Arial" w:cs="Arial"/>
                <w:b/>
                <w:bCs/>
                <w:sz w:val="20"/>
                <w:szCs w:val="20"/>
              </w:rPr>
              <w:t>201</w:t>
            </w:r>
          </w:p>
        </w:tc>
      </w:tr>
      <w:tr w:rsidR="00022B85" w:rsidRPr="005B1791" w14:paraId="25DF1A8E" w14:textId="77777777" w:rsidTr="00777222">
        <w:trPr>
          <w:trHeight w:val="271"/>
        </w:trPr>
        <w:tc>
          <w:tcPr>
            <w:tcW w:w="4500" w:type="dxa"/>
          </w:tcPr>
          <w:p w14:paraId="486FB582" w14:textId="4175852F" w:rsidR="00022B85" w:rsidRPr="00146BE1" w:rsidRDefault="00AE1FA2" w:rsidP="00777222">
            <w:pPr>
              <w:spacing w:after="0" w:line="276" w:lineRule="auto"/>
              <w:jc w:val="left"/>
              <w:rPr>
                <w:rFonts w:ascii="Arial" w:hAnsi="Arial" w:cs="Arial"/>
                <w:sz w:val="20"/>
                <w:szCs w:val="20"/>
              </w:rPr>
            </w:pPr>
            <w:r w:rsidRPr="00146BE1">
              <w:rPr>
                <w:rFonts w:ascii="Arial" w:hAnsi="Arial" w:cs="Arial"/>
                <w:sz w:val="20"/>
                <w:szCs w:val="20"/>
              </w:rPr>
              <w:t>MATÍAS ALEJANDRO GARCÍA BAUTISTA</w:t>
            </w:r>
          </w:p>
        </w:tc>
        <w:tc>
          <w:tcPr>
            <w:tcW w:w="1235" w:type="dxa"/>
          </w:tcPr>
          <w:p w14:paraId="009316D2" w14:textId="4B13C885" w:rsidR="00022B85" w:rsidRPr="00146BE1" w:rsidRDefault="00AE1FA2" w:rsidP="00777222">
            <w:pPr>
              <w:spacing w:after="0" w:line="276" w:lineRule="auto"/>
              <w:jc w:val="center"/>
              <w:rPr>
                <w:rFonts w:ascii="Arial" w:hAnsi="Arial" w:cs="Arial"/>
                <w:sz w:val="20"/>
                <w:szCs w:val="20"/>
              </w:rPr>
            </w:pPr>
            <w:r w:rsidRPr="00146BE1">
              <w:rPr>
                <w:rFonts w:ascii="Arial" w:hAnsi="Arial" w:cs="Arial"/>
                <w:sz w:val="20"/>
                <w:szCs w:val="20"/>
              </w:rPr>
              <w:t>67</w:t>
            </w:r>
          </w:p>
        </w:tc>
      </w:tr>
    </w:tbl>
    <w:p w14:paraId="26291C17" w14:textId="77777777" w:rsidR="00CC4FC9" w:rsidRDefault="00CC4FC9" w:rsidP="00695474">
      <w:pPr>
        <w:spacing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9F1642" w:rsidRPr="005B1791" w14:paraId="168EC4DB" w14:textId="77777777" w:rsidTr="00777222">
        <w:trPr>
          <w:trHeight w:val="284"/>
        </w:trPr>
        <w:tc>
          <w:tcPr>
            <w:tcW w:w="5735" w:type="dxa"/>
            <w:gridSpan w:val="2"/>
            <w:shd w:val="clear" w:color="auto" w:fill="D0CECE" w:themeFill="background2" w:themeFillShade="E6"/>
          </w:tcPr>
          <w:p w14:paraId="688A23DD" w14:textId="4BD57D5B" w:rsidR="009F1642" w:rsidRPr="005B1791" w:rsidRDefault="00AE1FA2" w:rsidP="00777222">
            <w:pPr>
              <w:spacing w:after="0" w:line="276" w:lineRule="auto"/>
              <w:jc w:val="center"/>
              <w:rPr>
                <w:rFonts w:ascii="Arial" w:hAnsi="Arial" w:cs="Arial"/>
                <w:b/>
                <w:bCs/>
                <w:sz w:val="20"/>
                <w:szCs w:val="20"/>
              </w:rPr>
            </w:pPr>
            <w:r>
              <w:rPr>
                <w:rFonts w:ascii="Arial" w:hAnsi="Arial" w:cs="Arial"/>
                <w:b/>
                <w:bCs/>
                <w:sz w:val="20"/>
                <w:szCs w:val="20"/>
              </w:rPr>
              <w:t>REGIDURÍA DE HACIENDA</w:t>
            </w:r>
            <w:r w:rsidR="0007409C">
              <w:rPr>
                <w:rFonts w:ascii="Arial" w:hAnsi="Arial" w:cs="Arial"/>
                <w:b/>
                <w:bCs/>
                <w:sz w:val="20"/>
                <w:szCs w:val="20"/>
              </w:rPr>
              <w:t xml:space="preserve"> 2023</w:t>
            </w:r>
          </w:p>
        </w:tc>
      </w:tr>
      <w:tr w:rsidR="009F1642" w:rsidRPr="005B1791" w14:paraId="539A821A" w14:textId="77777777" w:rsidTr="00777222">
        <w:trPr>
          <w:trHeight w:val="284"/>
        </w:trPr>
        <w:tc>
          <w:tcPr>
            <w:tcW w:w="4500" w:type="dxa"/>
            <w:shd w:val="clear" w:color="auto" w:fill="D0CECE" w:themeFill="background2" w:themeFillShade="E6"/>
          </w:tcPr>
          <w:p w14:paraId="7E22CACA" w14:textId="695B98FD" w:rsidR="009F1642" w:rsidRPr="005B1791" w:rsidRDefault="00AE1FA2" w:rsidP="00777222">
            <w:pPr>
              <w:spacing w:after="0" w:line="276" w:lineRule="auto"/>
              <w:jc w:val="center"/>
              <w:rPr>
                <w:rFonts w:ascii="Arial" w:hAnsi="Arial" w:cs="Arial"/>
                <w:b/>
                <w:bCs/>
                <w:sz w:val="20"/>
                <w:szCs w:val="20"/>
              </w:rPr>
            </w:pPr>
            <w:r w:rsidRPr="005B1791">
              <w:rPr>
                <w:rFonts w:ascii="Arial" w:hAnsi="Arial" w:cs="Arial"/>
                <w:b/>
                <w:bCs/>
                <w:sz w:val="20"/>
                <w:szCs w:val="20"/>
              </w:rPr>
              <w:t>NOMBRE</w:t>
            </w:r>
          </w:p>
        </w:tc>
        <w:tc>
          <w:tcPr>
            <w:tcW w:w="1235" w:type="dxa"/>
            <w:shd w:val="clear" w:color="auto" w:fill="D0CECE" w:themeFill="background2" w:themeFillShade="E6"/>
          </w:tcPr>
          <w:p w14:paraId="17CAA14B" w14:textId="4832A974" w:rsidR="009F1642" w:rsidRPr="005B1791" w:rsidRDefault="00AE1FA2" w:rsidP="00777222">
            <w:pPr>
              <w:spacing w:after="0" w:line="276" w:lineRule="auto"/>
              <w:jc w:val="center"/>
              <w:rPr>
                <w:rFonts w:ascii="Arial" w:hAnsi="Arial" w:cs="Arial"/>
                <w:b/>
                <w:bCs/>
                <w:sz w:val="20"/>
                <w:szCs w:val="20"/>
              </w:rPr>
            </w:pPr>
            <w:r w:rsidRPr="005B1791">
              <w:rPr>
                <w:rFonts w:ascii="Arial" w:hAnsi="Arial" w:cs="Arial"/>
                <w:b/>
                <w:bCs/>
                <w:sz w:val="20"/>
                <w:szCs w:val="20"/>
              </w:rPr>
              <w:t>VOTOS</w:t>
            </w:r>
          </w:p>
        </w:tc>
      </w:tr>
      <w:tr w:rsidR="009F1642" w:rsidRPr="005B1791" w14:paraId="3A7A1F5E" w14:textId="77777777" w:rsidTr="00777222">
        <w:trPr>
          <w:trHeight w:val="271"/>
        </w:trPr>
        <w:tc>
          <w:tcPr>
            <w:tcW w:w="4500" w:type="dxa"/>
          </w:tcPr>
          <w:p w14:paraId="697E00B3" w14:textId="5B21A2E3" w:rsidR="009F1642" w:rsidRPr="00F53EA2" w:rsidRDefault="00AE1FA2" w:rsidP="00777222">
            <w:pPr>
              <w:spacing w:after="0" w:line="276" w:lineRule="auto"/>
              <w:jc w:val="left"/>
              <w:rPr>
                <w:rFonts w:ascii="Arial" w:hAnsi="Arial" w:cs="Arial"/>
                <w:b/>
                <w:sz w:val="20"/>
                <w:szCs w:val="20"/>
              </w:rPr>
            </w:pPr>
            <w:r w:rsidRPr="00F53EA2">
              <w:rPr>
                <w:rFonts w:ascii="Arial" w:hAnsi="Arial" w:cs="Arial"/>
                <w:b/>
                <w:sz w:val="20"/>
                <w:szCs w:val="20"/>
              </w:rPr>
              <w:t>ELIUD LABASTIDA MARTÍNEZ</w:t>
            </w:r>
          </w:p>
        </w:tc>
        <w:tc>
          <w:tcPr>
            <w:tcW w:w="1235" w:type="dxa"/>
          </w:tcPr>
          <w:p w14:paraId="21EDCA64" w14:textId="5FC0A2E6" w:rsidR="009F1642" w:rsidRPr="00F53EA2" w:rsidRDefault="00F53EA2" w:rsidP="00777222">
            <w:pPr>
              <w:spacing w:after="0" w:line="276" w:lineRule="auto"/>
              <w:jc w:val="center"/>
              <w:rPr>
                <w:rFonts w:ascii="Arial" w:hAnsi="Arial" w:cs="Arial"/>
                <w:b/>
                <w:sz w:val="20"/>
                <w:szCs w:val="20"/>
              </w:rPr>
            </w:pPr>
            <w:r w:rsidRPr="00F53EA2">
              <w:rPr>
                <w:rFonts w:ascii="Arial" w:hAnsi="Arial" w:cs="Arial"/>
                <w:b/>
                <w:sz w:val="20"/>
                <w:szCs w:val="20"/>
              </w:rPr>
              <w:t>204</w:t>
            </w:r>
          </w:p>
        </w:tc>
      </w:tr>
      <w:tr w:rsidR="009F1642" w:rsidRPr="005B1791" w14:paraId="0237397A" w14:textId="77777777" w:rsidTr="00777222">
        <w:trPr>
          <w:trHeight w:val="271"/>
        </w:trPr>
        <w:tc>
          <w:tcPr>
            <w:tcW w:w="4500" w:type="dxa"/>
          </w:tcPr>
          <w:p w14:paraId="7A122619" w14:textId="3ADD4A2B" w:rsidR="009F1642" w:rsidRPr="00F53EA2" w:rsidRDefault="00AE1FA2" w:rsidP="00777222">
            <w:pPr>
              <w:spacing w:after="0" w:line="276" w:lineRule="auto"/>
              <w:jc w:val="left"/>
              <w:rPr>
                <w:rFonts w:ascii="Arial" w:hAnsi="Arial" w:cs="Arial"/>
                <w:bCs/>
                <w:sz w:val="20"/>
                <w:szCs w:val="20"/>
              </w:rPr>
            </w:pPr>
            <w:r w:rsidRPr="00F53EA2">
              <w:rPr>
                <w:rFonts w:ascii="Arial" w:hAnsi="Arial" w:cs="Arial"/>
                <w:bCs/>
                <w:sz w:val="20"/>
                <w:szCs w:val="20"/>
              </w:rPr>
              <w:t>GODOFREDO VÁSQUEZ HERNÁNDEZ</w:t>
            </w:r>
          </w:p>
        </w:tc>
        <w:tc>
          <w:tcPr>
            <w:tcW w:w="1235" w:type="dxa"/>
          </w:tcPr>
          <w:p w14:paraId="254C7BD4" w14:textId="1CA68DE7" w:rsidR="009F1642" w:rsidRPr="00F53EA2" w:rsidRDefault="00AE1FA2" w:rsidP="00777222">
            <w:pPr>
              <w:spacing w:after="0" w:line="276" w:lineRule="auto"/>
              <w:jc w:val="center"/>
              <w:rPr>
                <w:rFonts w:ascii="Arial" w:hAnsi="Arial" w:cs="Arial"/>
                <w:bCs/>
                <w:sz w:val="20"/>
                <w:szCs w:val="20"/>
              </w:rPr>
            </w:pPr>
            <w:r w:rsidRPr="00F53EA2">
              <w:rPr>
                <w:rFonts w:ascii="Arial" w:hAnsi="Arial" w:cs="Arial"/>
                <w:bCs/>
                <w:sz w:val="20"/>
                <w:szCs w:val="20"/>
              </w:rPr>
              <w:t>79</w:t>
            </w:r>
          </w:p>
        </w:tc>
      </w:tr>
      <w:tr w:rsidR="009F1642" w:rsidRPr="005B1791" w14:paraId="0480B8BB" w14:textId="77777777" w:rsidTr="00146BE1">
        <w:trPr>
          <w:trHeight w:val="70"/>
        </w:trPr>
        <w:tc>
          <w:tcPr>
            <w:tcW w:w="4500" w:type="dxa"/>
          </w:tcPr>
          <w:p w14:paraId="1BA4BF69" w14:textId="4E6FC22B" w:rsidR="009F1642" w:rsidRPr="00146BE1" w:rsidRDefault="00AE1FA2" w:rsidP="00777222">
            <w:pPr>
              <w:spacing w:after="0" w:line="276" w:lineRule="auto"/>
              <w:jc w:val="left"/>
              <w:rPr>
                <w:rFonts w:ascii="Arial" w:hAnsi="Arial" w:cs="Arial"/>
                <w:sz w:val="20"/>
                <w:szCs w:val="20"/>
              </w:rPr>
            </w:pPr>
            <w:r w:rsidRPr="00146BE1">
              <w:rPr>
                <w:rFonts w:ascii="Arial" w:hAnsi="Arial" w:cs="Arial"/>
                <w:sz w:val="20"/>
                <w:szCs w:val="20"/>
              </w:rPr>
              <w:t xml:space="preserve">AGUSTÍN LÓPEZ ANDRÉS </w:t>
            </w:r>
          </w:p>
        </w:tc>
        <w:tc>
          <w:tcPr>
            <w:tcW w:w="1235" w:type="dxa"/>
          </w:tcPr>
          <w:p w14:paraId="1A4FDA91" w14:textId="26B754F6" w:rsidR="009F1642" w:rsidRPr="00146BE1" w:rsidRDefault="00AE1FA2" w:rsidP="00777222">
            <w:pPr>
              <w:spacing w:after="0" w:line="276" w:lineRule="auto"/>
              <w:jc w:val="center"/>
              <w:rPr>
                <w:rFonts w:ascii="Arial" w:hAnsi="Arial" w:cs="Arial"/>
                <w:sz w:val="20"/>
                <w:szCs w:val="20"/>
              </w:rPr>
            </w:pPr>
            <w:r w:rsidRPr="00146BE1">
              <w:rPr>
                <w:rFonts w:ascii="Arial" w:hAnsi="Arial" w:cs="Arial"/>
                <w:sz w:val="20"/>
                <w:szCs w:val="20"/>
              </w:rPr>
              <w:t>16</w:t>
            </w:r>
          </w:p>
        </w:tc>
      </w:tr>
    </w:tbl>
    <w:p w14:paraId="21738A37" w14:textId="77777777" w:rsidR="009F1642" w:rsidRDefault="009F1642" w:rsidP="00695474">
      <w:pPr>
        <w:spacing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146BE1" w:rsidRPr="005B1791" w14:paraId="7FE78650" w14:textId="77777777" w:rsidTr="00BA4B13">
        <w:trPr>
          <w:trHeight w:val="284"/>
        </w:trPr>
        <w:tc>
          <w:tcPr>
            <w:tcW w:w="5735" w:type="dxa"/>
            <w:gridSpan w:val="2"/>
            <w:shd w:val="clear" w:color="auto" w:fill="D0CECE" w:themeFill="background2" w:themeFillShade="E6"/>
          </w:tcPr>
          <w:p w14:paraId="76BB0624" w14:textId="7156E598" w:rsidR="00146BE1" w:rsidRPr="005B1791" w:rsidRDefault="00AE1FA2" w:rsidP="00BA4B13">
            <w:pPr>
              <w:spacing w:after="0" w:line="276" w:lineRule="auto"/>
              <w:jc w:val="center"/>
              <w:rPr>
                <w:rFonts w:ascii="Arial" w:hAnsi="Arial" w:cs="Arial"/>
                <w:b/>
                <w:bCs/>
                <w:sz w:val="20"/>
                <w:szCs w:val="20"/>
              </w:rPr>
            </w:pPr>
            <w:r>
              <w:rPr>
                <w:rFonts w:ascii="Arial" w:hAnsi="Arial" w:cs="Arial"/>
                <w:b/>
                <w:bCs/>
                <w:sz w:val="20"/>
                <w:szCs w:val="20"/>
              </w:rPr>
              <w:t>REGIDURÍA DE EDUCACIÓN</w:t>
            </w:r>
            <w:r w:rsidR="0007409C">
              <w:rPr>
                <w:rFonts w:ascii="Arial" w:hAnsi="Arial" w:cs="Arial"/>
                <w:b/>
                <w:bCs/>
                <w:sz w:val="20"/>
                <w:szCs w:val="20"/>
              </w:rPr>
              <w:t xml:space="preserve"> 2023</w:t>
            </w:r>
          </w:p>
        </w:tc>
      </w:tr>
      <w:tr w:rsidR="00146BE1" w:rsidRPr="005B1791" w14:paraId="2718DCA8" w14:textId="77777777" w:rsidTr="00BA4B13">
        <w:trPr>
          <w:trHeight w:val="284"/>
        </w:trPr>
        <w:tc>
          <w:tcPr>
            <w:tcW w:w="4500" w:type="dxa"/>
            <w:shd w:val="clear" w:color="auto" w:fill="D0CECE" w:themeFill="background2" w:themeFillShade="E6"/>
          </w:tcPr>
          <w:p w14:paraId="7018B959" w14:textId="1AA92D93" w:rsidR="00146BE1" w:rsidRPr="005B1791" w:rsidRDefault="00AE1FA2" w:rsidP="00BA4B13">
            <w:pPr>
              <w:spacing w:after="0" w:line="276" w:lineRule="auto"/>
              <w:jc w:val="center"/>
              <w:rPr>
                <w:rFonts w:ascii="Arial" w:hAnsi="Arial" w:cs="Arial"/>
                <w:b/>
                <w:bCs/>
                <w:sz w:val="20"/>
                <w:szCs w:val="20"/>
              </w:rPr>
            </w:pPr>
            <w:r w:rsidRPr="005B1791">
              <w:rPr>
                <w:rFonts w:ascii="Arial" w:hAnsi="Arial" w:cs="Arial"/>
                <w:b/>
                <w:bCs/>
                <w:sz w:val="20"/>
                <w:szCs w:val="20"/>
              </w:rPr>
              <w:t>NOMBRE</w:t>
            </w:r>
          </w:p>
        </w:tc>
        <w:tc>
          <w:tcPr>
            <w:tcW w:w="1235" w:type="dxa"/>
            <w:shd w:val="clear" w:color="auto" w:fill="D0CECE" w:themeFill="background2" w:themeFillShade="E6"/>
          </w:tcPr>
          <w:p w14:paraId="7F8B8922" w14:textId="0652F1F7" w:rsidR="00146BE1" w:rsidRPr="005B1791" w:rsidRDefault="00AE1FA2" w:rsidP="00BA4B13">
            <w:pPr>
              <w:spacing w:after="0" w:line="276" w:lineRule="auto"/>
              <w:jc w:val="center"/>
              <w:rPr>
                <w:rFonts w:ascii="Arial" w:hAnsi="Arial" w:cs="Arial"/>
                <w:b/>
                <w:bCs/>
                <w:sz w:val="20"/>
                <w:szCs w:val="20"/>
              </w:rPr>
            </w:pPr>
            <w:r w:rsidRPr="005B1791">
              <w:rPr>
                <w:rFonts w:ascii="Arial" w:hAnsi="Arial" w:cs="Arial"/>
                <w:b/>
                <w:bCs/>
                <w:sz w:val="20"/>
                <w:szCs w:val="20"/>
              </w:rPr>
              <w:t>VOTOS</w:t>
            </w:r>
          </w:p>
        </w:tc>
      </w:tr>
      <w:tr w:rsidR="00146BE1" w:rsidRPr="005B1791" w14:paraId="117D26FC" w14:textId="77777777" w:rsidTr="00BA4B13">
        <w:trPr>
          <w:trHeight w:val="271"/>
        </w:trPr>
        <w:tc>
          <w:tcPr>
            <w:tcW w:w="4500" w:type="dxa"/>
          </w:tcPr>
          <w:p w14:paraId="7FD5E3E2" w14:textId="5CE68610" w:rsidR="00146BE1" w:rsidRPr="00F53EA2" w:rsidRDefault="00AE1FA2" w:rsidP="00BA4B13">
            <w:pPr>
              <w:spacing w:after="0" w:line="276" w:lineRule="auto"/>
              <w:jc w:val="left"/>
              <w:rPr>
                <w:rFonts w:ascii="Arial" w:hAnsi="Arial" w:cs="Arial"/>
                <w:sz w:val="20"/>
                <w:szCs w:val="20"/>
              </w:rPr>
            </w:pPr>
            <w:r w:rsidRPr="00F53EA2">
              <w:rPr>
                <w:rFonts w:ascii="Arial" w:hAnsi="Arial" w:cs="Arial"/>
                <w:sz w:val="20"/>
                <w:szCs w:val="20"/>
              </w:rPr>
              <w:t>LIBRADA ALLENDE HERNÁNDEZ</w:t>
            </w:r>
          </w:p>
        </w:tc>
        <w:tc>
          <w:tcPr>
            <w:tcW w:w="1235" w:type="dxa"/>
          </w:tcPr>
          <w:p w14:paraId="4B94408C" w14:textId="4FAEE910" w:rsidR="00146BE1" w:rsidRPr="00F53EA2" w:rsidRDefault="00AE1FA2" w:rsidP="00BA4B13">
            <w:pPr>
              <w:spacing w:after="0" w:line="276" w:lineRule="auto"/>
              <w:jc w:val="center"/>
              <w:rPr>
                <w:rFonts w:ascii="Arial" w:hAnsi="Arial" w:cs="Arial"/>
                <w:sz w:val="20"/>
                <w:szCs w:val="20"/>
              </w:rPr>
            </w:pPr>
            <w:r w:rsidRPr="00F53EA2">
              <w:rPr>
                <w:rFonts w:ascii="Arial" w:hAnsi="Arial" w:cs="Arial"/>
                <w:sz w:val="20"/>
                <w:szCs w:val="20"/>
              </w:rPr>
              <w:t>10</w:t>
            </w:r>
          </w:p>
        </w:tc>
      </w:tr>
      <w:tr w:rsidR="00146BE1" w:rsidRPr="005B1791" w14:paraId="7E0FEC91" w14:textId="77777777" w:rsidTr="00BA4B13">
        <w:trPr>
          <w:trHeight w:val="271"/>
        </w:trPr>
        <w:tc>
          <w:tcPr>
            <w:tcW w:w="4500" w:type="dxa"/>
          </w:tcPr>
          <w:p w14:paraId="094D4926" w14:textId="2C0401FD" w:rsidR="00146BE1" w:rsidRPr="00F53EA2" w:rsidRDefault="00AE1FA2" w:rsidP="00BA4B13">
            <w:pPr>
              <w:spacing w:after="0" w:line="276" w:lineRule="auto"/>
              <w:jc w:val="left"/>
              <w:rPr>
                <w:rFonts w:ascii="Arial" w:hAnsi="Arial" w:cs="Arial"/>
                <w:b/>
                <w:bCs/>
                <w:sz w:val="20"/>
                <w:szCs w:val="20"/>
              </w:rPr>
            </w:pPr>
            <w:r w:rsidRPr="00F53EA2">
              <w:rPr>
                <w:rFonts w:ascii="Arial" w:hAnsi="Arial" w:cs="Arial"/>
                <w:b/>
                <w:bCs/>
                <w:sz w:val="20"/>
                <w:szCs w:val="20"/>
              </w:rPr>
              <w:t>SANDRA ZENAIDA HERNÁNDEZ MARTÍNEZ</w:t>
            </w:r>
          </w:p>
        </w:tc>
        <w:tc>
          <w:tcPr>
            <w:tcW w:w="1235" w:type="dxa"/>
          </w:tcPr>
          <w:p w14:paraId="74FBE1BC" w14:textId="45045EBD" w:rsidR="00146BE1" w:rsidRPr="00F53EA2" w:rsidRDefault="00AE1FA2" w:rsidP="00BA4B13">
            <w:pPr>
              <w:spacing w:after="0" w:line="276" w:lineRule="auto"/>
              <w:jc w:val="center"/>
              <w:rPr>
                <w:rFonts w:ascii="Arial" w:hAnsi="Arial" w:cs="Arial"/>
                <w:b/>
                <w:bCs/>
                <w:sz w:val="20"/>
                <w:szCs w:val="20"/>
              </w:rPr>
            </w:pPr>
            <w:r w:rsidRPr="00F53EA2">
              <w:rPr>
                <w:rFonts w:ascii="Arial" w:hAnsi="Arial" w:cs="Arial"/>
                <w:b/>
                <w:bCs/>
                <w:sz w:val="20"/>
                <w:szCs w:val="20"/>
              </w:rPr>
              <w:t>228</w:t>
            </w:r>
          </w:p>
        </w:tc>
      </w:tr>
      <w:tr w:rsidR="00146BE1" w:rsidRPr="005B1791" w14:paraId="36A48349" w14:textId="77777777" w:rsidTr="00BA4B13">
        <w:trPr>
          <w:trHeight w:val="271"/>
        </w:trPr>
        <w:tc>
          <w:tcPr>
            <w:tcW w:w="4500" w:type="dxa"/>
          </w:tcPr>
          <w:p w14:paraId="43F37FDF" w14:textId="72E63EB9" w:rsidR="00146BE1" w:rsidRPr="00F53EA2" w:rsidRDefault="00AE1FA2" w:rsidP="00BA4B13">
            <w:pPr>
              <w:spacing w:after="0" w:line="276" w:lineRule="auto"/>
              <w:jc w:val="left"/>
              <w:rPr>
                <w:rFonts w:ascii="Arial" w:hAnsi="Arial" w:cs="Arial"/>
                <w:sz w:val="20"/>
                <w:szCs w:val="20"/>
              </w:rPr>
            </w:pPr>
            <w:r w:rsidRPr="00F53EA2">
              <w:rPr>
                <w:rFonts w:ascii="Arial" w:hAnsi="Arial" w:cs="Arial"/>
                <w:sz w:val="20"/>
                <w:szCs w:val="20"/>
              </w:rPr>
              <w:t>KARINA BAUTISTA HERNÁNDEZ</w:t>
            </w:r>
          </w:p>
        </w:tc>
        <w:tc>
          <w:tcPr>
            <w:tcW w:w="1235" w:type="dxa"/>
          </w:tcPr>
          <w:p w14:paraId="6F7D57F7" w14:textId="781E59FF" w:rsidR="00146BE1" w:rsidRPr="00F53EA2" w:rsidRDefault="00AE1FA2" w:rsidP="00BA4B13">
            <w:pPr>
              <w:spacing w:after="0" w:line="276" w:lineRule="auto"/>
              <w:jc w:val="center"/>
              <w:rPr>
                <w:rFonts w:ascii="Arial" w:hAnsi="Arial" w:cs="Arial"/>
                <w:sz w:val="20"/>
                <w:szCs w:val="20"/>
              </w:rPr>
            </w:pPr>
            <w:r w:rsidRPr="00F53EA2">
              <w:rPr>
                <w:rFonts w:ascii="Arial" w:hAnsi="Arial" w:cs="Arial"/>
                <w:sz w:val="20"/>
                <w:szCs w:val="20"/>
              </w:rPr>
              <w:t>61</w:t>
            </w:r>
          </w:p>
        </w:tc>
      </w:tr>
    </w:tbl>
    <w:p w14:paraId="0A0180E8" w14:textId="77777777" w:rsidR="00146BE1" w:rsidRDefault="00146BE1" w:rsidP="00695474">
      <w:pPr>
        <w:spacing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ED69C4" w:rsidRPr="005B1791" w14:paraId="7776C8F1" w14:textId="77777777" w:rsidTr="00777222">
        <w:trPr>
          <w:trHeight w:val="284"/>
        </w:trPr>
        <w:tc>
          <w:tcPr>
            <w:tcW w:w="5735" w:type="dxa"/>
            <w:gridSpan w:val="2"/>
            <w:shd w:val="clear" w:color="auto" w:fill="D0CECE" w:themeFill="background2" w:themeFillShade="E6"/>
          </w:tcPr>
          <w:p w14:paraId="4DF97E80" w14:textId="2DB2DE92" w:rsidR="00ED69C4" w:rsidRPr="005B1791" w:rsidRDefault="00AE1FA2" w:rsidP="00146BE1">
            <w:pPr>
              <w:spacing w:after="0" w:line="276" w:lineRule="auto"/>
              <w:jc w:val="center"/>
              <w:rPr>
                <w:rFonts w:ascii="Arial" w:hAnsi="Arial" w:cs="Arial"/>
                <w:b/>
                <w:bCs/>
                <w:sz w:val="20"/>
                <w:szCs w:val="20"/>
              </w:rPr>
            </w:pPr>
            <w:r>
              <w:rPr>
                <w:rFonts w:ascii="Arial" w:hAnsi="Arial" w:cs="Arial"/>
                <w:b/>
                <w:bCs/>
                <w:sz w:val="20"/>
                <w:szCs w:val="20"/>
              </w:rPr>
              <w:t>REGIDURÍA DE TRÁNSITO</w:t>
            </w:r>
            <w:r w:rsidR="0007409C">
              <w:rPr>
                <w:rFonts w:ascii="Arial" w:hAnsi="Arial" w:cs="Arial"/>
                <w:b/>
                <w:bCs/>
                <w:sz w:val="20"/>
                <w:szCs w:val="20"/>
              </w:rPr>
              <w:t xml:space="preserve"> 2023</w:t>
            </w:r>
          </w:p>
        </w:tc>
      </w:tr>
      <w:tr w:rsidR="00ED69C4" w:rsidRPr="005B1791" w14:paraId="34F76C71" w14:textId="77777777" w:rsidTr="00777222">
        <w:trPr>
          <w:trHeight w:val="284"/>
        </w:trPr>
        <w:tc>
          <w:tcPr>
            <w:tcW w:w="4500" w:type="dxa"/>
            <w:shd w:val="clear" w:color="auto" w:fill="D0CECE" w:themeFill="background2" w:themeFillShade="E6"/>
          </w:tcPr>
          <w:p w14:paraId="2307BA97" w14:textId="1A3C8A61" w:rsidR="00ED69C4" w:rsidRPr="005B1791" w:rsidRDefault="00AE1FA2" w:rsidP="00777222">
            <w:pPr>
              <w:spacing w:after="0" w:line="276" w:lineRule="auto"/>
              <w:jc w:val="center"/>
              <w:rPr>
                <w:rFonts w:ascii="Arial" w:hAnsi="Arial" w:cs="Arial"/>
                <w:b/>
                <w:bCs/>
                <w:sz w:val="20"/>
                <w:szCs w:val="20"/>
              </w:rPr>
            </w:pPr>
            <w:r w:rsidRPr="005B1791">
              <w:rPr>
                <w:rFonts w:ascii="Arial" w:hAnsi="Arial" w:cs="Arial"/>
                <w:b/>
                <w:bCs/>
                <w:sz w:val="20"/>
                <w:szCs w:val="20"/>
              </w:rPr>
              <w:t>NOMBRE</w:t>
            </w:r>
          </w:p>
        </w:tc>
        <w:tc>
          <w:tcPr>
            <w:tcW w:w="1235" w:type="dxa"/>
            <w:shd w:val="clear" w:color="auto" w:fill="D0CECE" w:themeFill="background2" w:themeFillShade="E6"/>
          </w:tcPr>
          <w:p w14:paraId="7A8E0234" w14:textId="43E5FB8B" w:rsidR="00ED69C4" w:rsidRPr="005B1791" w:rsidRDefault="00AE1FA2" w:rsidP="00777222">
            <w:pPr>
              <w:spacing w:after="0" w:line="276" w:lineRule="auto"/>
              <w:jc w:val="center"/>
              <w:rPr>
                <w:rFonts w:ascii="Arial" w:hAnsi="Arial" w:cs="Arial"/>
                <w:b/>
                <w:bCs/>
                <w:sz w:val="20"/>
                <w:szCs w:val="20"/>
              </w:rPr>
            </w:pPr>
            <w:r w:rsidRPr="005B1791">
              <w:rPr>
                <w:rFonts w:ascii="Arial" w:hAnsi="Arial" w:cs="Arial"/>
                <w:b/>
                <w:bCs/>
                <w:sz w:val="20"/>
                <w:szCs w:val="20"/>
              </w:rPr>
              <w:t>VOTOS</w:t>
            </w:r>
          </w:p>
        </w:tc>
      </w:tr>
      <w:tr w:rsidR="00ED69C4" w:rsidRPr="005B1791" w14:paraId="313F5624" w14:textId="77777777" w:rsidTr="00777222">
        <w:trPr>
          <w:trHeight w:val="271"/>
        </w:trPr>
        <w:tc>
          <w:tcPr>
            <w:tcW w:w="4500" w:type="dxa"/>
          </w:tcPr>
          <w:p w14:paraId="13080617" w14:textId="03D0BDCC" w:rsidR="00ED69C4" w:rsidRPr="00022B85" w:rsidRDefault="00AE1FA2" w:rsidP="00777222">
            <w:pPr>
              <w:spacing w:after="0" w:line="276" w:lineRule="auto"/>
              <w:jc w:val="left"/>
              <w:rPr>
                <w:rFonts w:ascii="Arial" w:hAnsi="Arial" w:cs="Arial"/>
                <w:b/>
                <w:sz w:val="20"/>
                <w:szCs w:val="20"/>
              </w:rPr>
            </w:pPr>
            <w:r>
              <w:rPr>
                <w:rFonts w:ascii="Arial" w:hAnsi="Arial" w:cs="Arial"/>
                <w:b/>
                <w:sz w:val="20"/>
                <w:szCs w:val="20"/>
              </w:rPr>
              <w:t>PABLO LÓPEZ MARTÍNEZ</w:t>
            </w:r>
          </w:p>
        </w:tc>
        <w:tc>
          <w:tcPr>
            <w:tcW w:w="1235" w:type="dxa"/>
          </w:tcPr>
          <w:p w14:paraId="35DE6E6F" w14:textId="00DD80D2" w:rsidR="00ED69C4" w:rsidRPr="00022B85" w:rsidRDefault="00AE1FA2" w:rsidP="00777222">
            <w:pPr>
              <w:spacing w:after="0" w:line="276" w:lineRule="auto"/>
              <w:jc w:val="center"/>
              <w:rPr>
                <w:rFonts w:ascii="Arial" w:hAnsi="Arial" w:cs="Arial"/>
                <w:b/>
                <w:sz w:val="20"/>
                <w:szCs w:val="20"/>
              </w:rPr>
            </w:pPr>
            <w:r>
              <w:rPr>
                <w:rFonts w:ascii="Arial" w:hAnsi="Arial" w:cs="Arial"/>
                <w:b/>
                <w:sz w:val="20"/>
                <w:szCs w:val="20"/>
              </w:rPr>
              <w:t>198</w:t>
            </w:r>
          </w:p>
        </w:tc>
      </w:tr>
      <w:tr w:rsidR="00ED69C4" w:rsidRPr="005B1791" w14:paraId="1CBC1A97" w14:textId="77777777" w:rsidTr="00777222">
        <w:trPr>
          <w:trHeight w:val="271"/>
        </w:trPr>
        <w:tc>
          <w:tcPr>
            <w:tcW w:w="4500" w:type="dxa"/>
          </w:tcPr>
          <w:p w14:paraId="65D8774C" w14:textId="7CB38E6B" w:rsidR="00ED69C4" w:rsidRPr="00A32DA7" w:rsidRDefault="00AE1FA2" w:rsidP="00777222">
            <w:pPr>
              <w:spacing w:after="0" w:line="276" w:lineRule="auto"/>
              <w:jc w:val="left"/>
              <w:rPr>
                <w:rFonts w:ascii="Arial" w:hAnsi="Arial" w:cs="Arial"/>
                <w:bCs/>
                <w:sz w:val="20"/>
                <w:szCs w:val="20"/>
              </w:rPr>
            </w:pPr>
            <w:r>
              <w:rPr>
                <w:rFonts w:ascii="Arial" w:hAnsi="Arial" w:cs="Arial"/>
                <w:bCs/>
                <w:sz w:val="20"/>
                <w:szCs w:val="20"/>
              </w:rPr>
              <w:t xml:space="preserve">FELICIANO HERNÁNDEZ </w:t>
            </w:r>
            <w:proofErr w:type="spellStart"/>
            <w:r>
              <w:rPr>
                <w:rFonts w:ascii="Arial" w:hAnsi="Arial" w:cs="Arial"/>
                <w:bCs/>
                <w:sz w:val="20"/>
                <w:szCs w:val="20"/>
              </w:rPr>
              <w:t>HERNÁNDEZ</w:t>
            </w:r>
            <w:proofErr w:type="spellEnd"/>
          </w:p>
        </w:tc>
        <w:tc>
          <w:tcPr>
            <w:tcW w:w="1235" w:type="dxa"/>
          </w:tcPr>
          <w:p w14:paraId="3C657EBE" w14:textId="2BBD3084" w:rsidR="00ED69C4" w:rsidRPr="00A32DA7" w:rsidRDefault="00AE1FA2" w:rsidP="00777222">
            <w:pPr>
              <w:spacing w:after="0" w:line="276" w:lineRule="auto"/>
              <w:jc w:val="center"/>
              <w:rPr>
                <w:rFonts w:ascii="Arial" w:hAnsi="Arial" w:cs="Arial"/>
                <w:bCs/>
                <w:sz w:val="20"/>
                <w:szCs w:val="20"/>
              </w:rPr>
            </w:pPr>
            <w:r>
              <w:rPr>
                <w:rFonts w:ascii="Arial" w:hAnsi="Arial" w:cs="Arial"/>
                <w:bCs/>
                <w:sz w:val="20"/>
                <w:szCs w:val="20"/>
              </w:rPr>
              <w:t>59</w:t>
            </w:r>
          </w:p>
        </w:tc>
      </w:tr>
      <w:tr w:rsidR="00ED69C4" w:rsidRPr="005B1791" w14:paraId="7F489494" w14:textId="77777777" w:rsidTr="00777222">
        <w:trPr>
          <w:trHeight w:val="271"/>
        </w:trPr>
        <w:tc>
          <w:tcPr>
            <w:tcW w:w="4500" w:type="dxa"/>
          </w:tcPr>
          <w:p w14:paraId="7754C4FB" w14:textId="7DF338A9" w:rsidR="00ED69C4" w:rsidRPr="00ED69C4" w:rsidRDefault="00AE1FA2" w:rsidP="00777222">
            <w:pPr>
              <w:spacing w:after="0" w:line="276" w:lineRule="auto"/>
              <w:jc w:val="left"/>
              <w:rPr>
                <w:rFonts w:ascii="Arial" w:hAnsi="Arial" w:cs="Arial"/>
                <w:sz w:val="20"/>
                <w:szCs w:val="20"/>
              </w:rPr>
            </w:pPr>
            <w:r>
              <w:rPr>
                <w:rFonts w:ascii="Arial" w:hAnsi="Arial" w:cs="Arial"/>
                <w:sz w:val="20"/>
                <w:szCs w:val="20"/>
              </w:rPr>
              <w:t>MARTIN CRUZ JERÓNIMO</w:t>
            </w:r>
          </w:p>
        </w:tc>
        <w:tc>
          <w:tcPr>
            <w:tcW w:w="1235" w:type="dxa"/>
          </w:tcPr>
          <w:p w14:paraId="0A15BEE2" w14:textId="4877EF32" w:rsidR="00ED69C4" w:rsidRPr="00ED69C4" w:rsidRDefault="00AE1FA2" w:rsidP="00777222">
            <w:pPr>
              <w:spacing w:after="0" w:line="276" w:lineRule="auto"/>
              <w:jc w:val="center"/>
              <w:rPr>
                <w:rFonts w:ascii="Arial" w:hAnsi="Arial" w:cs="Arial"/>
                <w:sz w:val="20"/>
                <w:szCs w:val="20"/>
              </w:rPr>
            </w:pPr>
            <w:r>
              <w:rPr>
                <w:rFonts w:ascii="Arial" w:hAnsi="Arial" w:cs="Arial"/>
                <w:sz w:val="20"/>
                <w:szCs w:val="20"/>
              </w:rPr>
              <w:t>42</w:t>
            </w:r>
          </w:p>
        </w:tc>
      </w:tr>
    </w:tbl>
    <w:p w14:paraId="40EF438A" w14:textId="77777777" w:rsidR="00146BE1" w:rsidRDefault="00146BE1" w:rsidP="00695474">
      <w:pPr>
        <w:spacing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146BE1" w:rsidRPr="005B1791" w14:paraId="56EC0594" w14:textId="77777777" w:rsidTr="00BA4B13">
        <w:trPr>
          <w:trHeight w:val="284"/>
        </w:trPr>
        <w:tc>
          <w:tcPr>
            <w:tcW w:w="5735" w:type="dxa"/>
            <w:gridSpan w:val="2"/>
            <w:shd w:val="clear" w:color="auto" w:fill="D0CECE" w:themeFill="background2" w:themeFillShade="E6"/>
          </w:tcPr>
          <w:p w14:paraId="44F3C57C" w14:textId="421165AC" w:rsidR="00146BE1" w:rsidRPr="005B1791" w:rsidRDefault="00AE1FA2" w:rsidP="00146BE1">
            <w:pPr>
              <w:spacing w:after="0" w:line="276" w:lineRule="auto"/>
              <w:jc w:val="center"/>
              <w:rPr>
                <w:rFonts w:ascii="Arial" w:hAnsi="Arial" w:cs="Arial"/>
                <w:b/>
                <w:bCs/>
                <w:sz w:val="20"/>
                <w:szCs w:val="20"/>
              </w:rPr>
            </w:pPr>
            <w:r>
              <w:rPr>
                <w:rFonts w:ascii="Arial" w:hAnsi="Arial" w:cs="Arial"/>
                <w:b/>
                <w:bCs/>
                <w:sz w:val="20"/>
                <w:szCs w:val="20"/>
              </w:rPr>
              <w:t>REGIDURÍA DE SALUD</w:t>
            </w:r>
            <w:r w:rsidR="0007409C">
              <w:rPr>
                <w:rFonts w:ascii="Arial" w:hAnsi="Arial" w:cs="Arial"/>
                <w:b/>
                <w:bCs/>
                <w:sz w:val="20"/>
                <w:szCs w:val="20"/>
              </w:rPr>
              <w:t xml:space="preserve"> 2023</w:t>
            </w:r>
          </w:p>
        </w:tc>
      </w:tr>
      <w:tr w:rsidR="00146BE1" w:rsidRPr="005B1791" w14:paraId="6F736271" w14:textId="77777777" w:rsidTr="00BA4B13">
        <w:trPr>
          <w:trHeight w:val="284"/>
        </w:trPr>
        <w:tc>
          <w:tcPr>
            <w:tcW w:w="4500" w:type="dxa"/>
            <w:shd w:val="clear" w:color="auto" w:fill="D0CECE" w:themeFill="background2" w:themeFillShade="E6"/>
          </w:tcPr>
          <w:p w14:paraId="379EEF4F" w14:textId="5814640E" w:rsidR="00146BE1" w:rsidRPr="005B1791" w:rsidRDefault="00AE1FA2" w:rsidP="00BA4B13">
            <w:pPr>
              <w:spacing w:after="0" w:line="276" w:lineRule="auto"/>
              <w:jc w:val="center"/>
              <w:rPr>
                <w:rFonts w:ascii="Arial" w:hAnsi="Arial" w:cs="Arial"/>
                <w:b/>
                <w:bCs/>
                <w:sz w:val="20"/>
                <w:szCs w:val="20"/>
              </w:rPr>
            </w:pPr>
            <w:r w:rsidRPr="005B1791">
              <w:rPr>
                <w:rFonts w:ascii="Arial" w:hAnsi="Arial" w:cs="Arial"/>
                <w:b/>
                <w:bCs/>
                <w:sz w:val="20"/>
                <w:szCs w:val="20"/>
              </w:rPr>
              <w:lastRenderedPageBreak/>
              <w:t>NOMBRE</w:t>
            </w:r>
          </w:p>
        </w:tc>
        <w:tc>
          <w:tcPr>
            <w:tcW w:w="1235" w:type="dxa"/>
            <w:shd w:val="clear" w:color="auto" w:fill="D0CECE" w:themeFill="background2" w:themeFillShade="E6"/>
          </w:tcPr>
          <w:p w14:paraId="674F7CCB" w14:textId="787DADFC" w:rsidR="00146BE1" w:rsidRPr="005B1791" w:rsidRDefault="00AE1FA2" w:rsidP="00BA4B13">
            <w:pPr>
              <w:spacing w:after="0" w:line="276" w:lineRule="auto"/>
              <w:jc w:val="center"/>
              <w:rPr>
                <w:rFonts w:ascii="Arial" w:hAnsi="Arial" w:cs="Arial"/>
                <w:b/>
                <w:bCs/>
                <w:sz w:val="20"/>
                <w:szCs w:val="20"/>
              </w:rPr>
            </w:pPr>
            <w:r w:rsidRPr="005B1791">
              <w:rPr>
                <w:rFonts w:ascii="Arial" w:hAnsi="Arial" w:cs="Arial"/>
                <w:b/>
                <w:bCs/>
                <w:sz w:val="20"/>
                <w:szCs w:val="20"/>
              </w:rPr>
              <w:t>VOTOS</w:t>
            </w:r>
          </w:p>
        </w:tc>
      </w:tr>
      <w:tr w:rsidR="00146BE1" w:rsidRPr="005B1791" w14:paraId="47E26106" w14:textId="77777777" w:rsidTr="00BA4B13">
        <w:trPr>
          <w:trHeight w:val="271"/>
        </w:trPr>
        <w:tc>
          <w:tcPr>
            <w:tcW w:w="4500" w:type="dxa"/>
          </w:tcPr>
          <w:p w14:paraId="38947C11" w14:textId="7976C3E2" w:rsidR="00146BE1" w:rsidRPr="00146BE1" w:rsidRDefault="00AE1FA2" w:rsidP="00BA4B13">
            <w:pPr>
              <w:spacing w:after="0" w:line="276" w:lineRule="auto"/>
              <w:jc w:val="left"/>
              <w:rPr>
                <w:rFonts w:ascii="Arial" w:hAnsi="Arial" w:cs="Arial"/>
                <w:sz w:val="20"/>
                <w:szCs w:val="20"/>
              </w:rPr>
            </w:pPr>
            <w:r w:rsidRPr="00146BE1">
              <w:rPr>
                <w:rFonts w:ascii="Arial" w:hAnsi="Arial" w:cs="Arial"/>
                <w:sz w:val="20"/>
                <w:szCs w:val="20"/>
              </w:rPr>
              <w:t>BERENICE MIGUEL SANTIAGO</w:t>
            </w:r>
          </w:p>
        </w:tc>
        <w:tc>
          <w:tcPr>
            <w:tcW w:w="1235" w:type="dxa"/>
          </w:tcPr>
          <w:p w14:paraId="33686B1F" w14:textId="7B124E97" w:rsidR="00146BE1" w:rsidRPr="00146BE1" w:rsidRDefault="00AE1FA2" w:rsidP="00BA4B13">
            <w:pPr>
              <w:spacing w:after="0" w:line="276" w:lineRule="auto"/>
              <w:jc w:val="center"/>
              <w:rPr>
                <w:rFonts w:ascii="Arial" w:hAnsi="Arial" w:cs="Arial"/>
                <w:sz w:val="20"/>
                <w:szCs w:val="20"/>
              </w:rPr>
            </w:pPr>
            <w:r w:rsidRPr="00146BE1">
              <w:rPr>
                <w:rFonts w:ascii="Arial" w:hAnsi="Arial" w:cs="Arial"/>
                <w:sz w:val="20"/>
                <w:szCs w:val="20"/>
              </w:rPr>
              <w:t>23</w:t>
            </w:r>
          </w:p>
        </w:tc>
      </w:tr>
      <w:tr w:rsidR="00146BE1" w:rsidRPr="005B1791" w14:paraId="5F2B9A04" w14:textId="77777777" w:rsidTr="00BA4B13">
        <w:trPr>
          <w:trHeight w:val="271"/>
        </w:trPr>
        <w:tc>
          <w:tcPr>
            <w:tcW w:w="4500" w:type="dxa"/>
          </w:tcPr>
          <w:p w14:paraId="52B0F813" w14:textId="2F0F7742" w:rsidR="00146BE1" w:rsidRPr="00A32DA7" w:rsidRDefault="00AE1FA2" w:rsidP="00BA4B13">
            <w:pPr>
              <w:spacing w:after="0" w:line="276" w:lineRule="auto"/>
              <w:jc w:val="left"/>
              <w:rPr>
                <w:rFonts w:ascii="Arial" w:hAnsi="Arial" w:cs="Arial"/>
                <w:bCs/>
                <w:sz w:val="20"/>
                <w:szCs w:val="20"/>
              </w:rPr>
            </w:pPr>
            <w:r>
              <w:rPr>
                <w:rFonts w:ascii="Arial" w:hAnsi="Arial" w:cs="Arial"/>
                <w:bCs/>
                <w:sz w:val="20"/>
                <w:szCs w:val="20"/>
              </w:rPr>
              <w:t>YOLANDA MIGUEL ALANÍZ</w:t>
            </w:r>
          </w:p>
        </w:tc>
        <w:tc>
          <w:tcPr>
            <w:tcW w:w="1235" w:type="dxa"/>
          </w:tcPr>
          <w:p w14:paraId="6A29C306" w14:textId="77A7B0AD" w:rsidR="00146BE1" w:rsidRPr="00A32DA7" w:rsidRDefault="00AE1FA2" w:rsidP="00BA4B13">
            <w:pPr>
              <w:spacing w:after="0" w:line="276" w:lineRule="auto"/>
              <w:jc w:val="center"/>
              <w:rPr>
                <w:rFonts w:ascii="Arial" w:hAnsi="Arial" w:cs="Arial"/>
                <w:bCs/>
                <w:sz w:val="20"/>
                <w:szCs w:val="20"/>
              </w:rPr>
            </w:pPr>
            <w:r>
              <w:rPr>
                <w:rFonts w:ascii="Arial" w:hAnsi="Arial" w:cs="Arial"/>
                <w:bCs/>
                <w:sz w:val="20"/>
                <w:szCs w:val="20"/>
              </w:rPr>
              <w:t>118</w:t>
            </w:r>
          </w:p>
        </w:tc>
      </w:tr>
      <w:tr w:rsidR="00146BE1" w:rsidRPr="005B1791" w14:paraId="790E9ECE" w14:textId="77777777" w:rsidTr="00BA4B13">
        <w:trPr>
          <w:trHeight w:val="271"/>
        </w:trPr>
        <w:tc>
          <w:tcPr>
            <w:tcW w:w="4500" w:type="dxa"/>
          </w:tcPr>
          <w:p w14:paraId="26C06751" w14:textId="538C6938" w:rsidR="00146BE1" w:rsidRPr="00146BE1" w:rsidRDefault="00AE1FA2" w:rsidP="00BA4B13">
            <w:pPr>
              <w:spacing w:after="0" w:line="276" w:lineRule="auto"/>
              <w:jc w:val="left"/>
              <w:rPr>
                <w:rFonts w:ascii="Arial" w:hAnsi="Arial" w:cs="Arial"/>
                <w:b/>
                <w:sz w:val="20"/>
                <w:szCs w:val="20"/>
              </w:rPr>
            </w:pPr>
            <w:r w:rsidRPr="00146BE1">
              <w:rPr>
                <w:rFonts w:ascii="Arial" w:hAnsi="Arial" w:cs="Arial"/>
                <w:b/>
                <w:sz w:val="20"/>
                <w:szCs w:val="20"/>
              </w:rPr>
              <w:t>SANDRA MARTÍNEZ PASCUAL</w:t>
            </w:r>
          </w:p>
        </w:tc>
        <w:tc>
          <w:tcPr>
            <w:tcW w:w="1235" w:type="dxa"/>
          </w:tcPr>
          <w:p w14:paraId="3E485C6D" w14:textId="32A6150A" w:rsidR="00146BE1" w:rsidRPr="00146BE1" w:rsidRDefault="00AE1FA2" w:rsidP="00BA4B13">
            <w:pPr>
              <w:spacing w:after="0" w:line="276" w:lineRule="auto"/>
              <w:jc w:val="center"/>
              <w:rPr>
                <w:rFonts w:ascii="Arial" w:hAnsi="Arial" w:cs="Arial"/>
                <w:b/>
                <w:sz w:val="20"/>
                <w:szCs w:val="20"/>
              </w:rPr>
            </w:pPr>
            <w:r w:rsidRPr="00146BE1">
              <w:rPr>
                <w:rFonts w:ascii="Arial" w:hAnsi="Arial" w:cs="Arial"/>
                <w:b/>
                <w:sz w:val="20"/>
                <w:szCs w:val="20"/>
              </w:rPr>
              <w:t>158</w:t>
            </w:r>
          </w:p>
        </w:tc>
      </w:tr>
    </w:tbl>
    <w:p w14:paraId="77C1129B" w14:textId="77777777" w:rsidR="00146BE1" w:rsidRDefault="00146BE1" w:rsidP="00695474">
      <w:pPr>
        <w:spacing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146BE1" w:rsidRPr="005B1791" w14:paraId="51A670DB" w14:textId="77777777" w:rsidTr="00BA4B13">
        <w:trPr>
          <w:trHeight w:val="284"/>
        </w:trPr>
        <w:tc>
          <w:tcPr>
            <w:tcW w:w="5735" w:type="dxa"/>
            <w:gridSpan w:val="2"/>
            <w:shd w:val="clear" w:color="auto" w:fill="D0CECE" w:themeFill="background2" w:themeFillShade="E6"/>
          </w:tcPr>
          <w:p w14:paraId="01DB35AA" w14:textId="30766122" w:rsidR="00146BE1" w:rsidRPr="005B1791" w:rsidRDefault="00AE1FA2" w:rsidP="00146BE1">
            <w:pPr>
              <w:spacing w:after="0" w:line="276" w:lineRule="auto"/>
              <w:jc w:val="center"/>
              <w:rPr>
                <w:rFonts w:ascii="Arial" w:hAnsi="Arial" w:cs="Arial"/>
                <w:b/>
                <w:bCs/>
                <w:sz w:val="20"/>
                <w:szCs w:val="20"/>
              </w:rPr>
            </w:pPr>
            <w:r>
              <w:rPr>
                <w:rFonts w:ascii="Arial" w:hAnsi="Arial" w:cs="Arial"/>
                <w:b/>
                <w:bCs/>
                <w:sz w:val="20"/>
                <w:szCs w:val="20"/>
              </w:rPr>
              <w:t>REGIDURÍA DE EQUIDAD DE GÉNERO</w:t>
            </w:r>
            <w:r w:rsidR="0007409C">
              <w:rPr>
                <w:rFonts w:ascii="Arial" w:hAnsi="Arial" w:cs="Arial"/>
                <w:b/>
                <w:bCs/>
                <w:sz w:val="20"/>
                <w:szCs w:val="20"/>
              </w:rPr>
              <w:t xml:space="preserve"> 2023</w:t>
            </w:r>
          </w:p>
        </w:tc>
      </w:tr>
      <w:tr w:rsidR="00146BE1" w:rsidRPr="005B1791" w14:paraId="16E1B23E" w14:textId="77777777" w:rsidTr="00BA4B13">
        <w:trPr>
          <w:trHeight w:val="284"/>
        </w:trPr>
        <w:tc>
          <w:tcPr>
            <w:tcW w:w="4500" w:type="dxa"/>
            <w:shd w:val="clear" w:color="auto" w:fill="D0CECE" w:themeFill="background2" w:themeFillShade="E6"/>
          </w:tcPr>
          <w:p w14:paraId="794460F1" w14:textId="485AADDF" w:rsidR="00146BE1" w:rsidRPr="005B1791" w:rsidRDefault="00AE1FA2" w:rsidP="00BA4B13">
            <w:pPr>
              <w:spacing w:after="0" w:line="276" w:lineRule="auto"/>
              <w:jc w:val="center"/>
              <w:rPr>
                <w:rFonts w:ascii="Arial" w:hAnsi="Arial" w:cs="Arial"/>
                <w:b/>
                <w:bCs/>
                <w:sz w:val="20"/>
                <w:szCs w:val="20"/>
              </w:rPr>
            </w:pPr>
            <w:r w:rsidRPr="005B1791">
              <w:rPr>
                <w:rFonts w:ascii="Arial" w:hAnsi="Arial" w:cs="Arial"/>
                <w:b/>
                <w:bCs/>
                <w:sz w:val="20"/>
                <w:szCs w:val="20"/>
              </w:rPr>
              <w:t>NOMBRE</w:t>
            </w:r>
          </w:p>
        </w:tc>
        <w:tc>
          <w:tcPr>
            <w:tcW w:w="1235" w:type="dxa"/>
            <w:shd w:val="clear" w:color="auto" w:fill="D0CECE" w:themeFill="background2" w:themeFillShade="E6"/>
          </w:tcPr>
          <w:p w14:paraId="4F47F729" w14:textId="2CBA08F9" w:rsidR="00146BE1" w:rsidRPr="005B1791" w:rsidRDefault="00AE1FA2" w:rsidP="00BA4B13">
            <w:pPr>
              <w:spacing w:after="0" w:line="276" w:lineRule="auto"/>
              <w:jc w:val="center"/>
              <w:rPr>
                <w:rFonts w:ascii="Arial" w:hAnsi="Arial" w:cs="Arial"/>
                <w:b/>
                <w:bCs/>
                <w:sz w:val="20"/>
                <w:szCs w:val="20"/>
              </w:rPr>
            </w:pPr>
            <w:r w:rsidRPr="005B1791">
              <w:rPr>
                <w:rFonts w:ascii="Arial" w:hAnsi="Arial" w:cs="Arial"/>
                <w:b/>
                <w:bCs/>
                <w:sz w:val="20"/>
                <w:szCs w:val="20"/>
              </w:rPr>
              <w:t>VOTOS</w:t>
            </w:r>
          </w:p>
        </w:tc>
      </w:tr>
      <w:tr w:rsidR="00146BE1" w:rsidRPr="005B1791" w14:paraId="3DD56812" w14:textId="77777777" w:rsidTr="00BA4B13">
        <w:trPr>
          <w:trHeight w:val="271"/>
        </w:trPr>
        <w:tc>
          <w:tcPr>
            <w:tcW w:w="4500" w:type="dxa"/>
          </w:tcPr>
          <w:p w14:paraId="6B7FBFE6" w14:textId="454F71E7" w:rsidR="00146BE1" w:rsidRPr="002339EA" w:rsidRDefault="00AE1FA2" w:rsidP="00BA4B13">
            <w:pPr>
              <w:spacing w:after="0" w:line="276" w:lineRule="auto"/>
              <w:jc w:val="left"/>
              <w:rPr>
                <w:rFonts w:ascii="Arial" w:hAnsi="Arial" w:cs="Arial"/>
                <w:bCs/>
                <w:sz w:val="20"/>
                <w:szCs w:val="20"/>
              </w:rPr>
            </w:pPr>
            <w:r w:rsidRPr="002339EA">
              <w:rPr>
                <w:rFonts w:ascii="Arial" w:hAnsi="Arial" w:cs="Arial"/>
                <w:bCs/>
                <w:sz w:val="20"/>
                <w:szCs w:val="20"/>
              </w:rPr>
              <w:t>MARISELA PIZARRO SANTIAGO</w:t>
            </w:r>
          </w:p>
        </w:tc>
        <w:tc>
          <w:tcPr>
            <w:tcW w:w="1235" w:type="dxa"/>
          </w:tcPr>
          <w:p w14:paraId="1EF1D06B" w14:textId="67913BA3" w:rsidR="00146BE1" w:rsidRPr="002339EA" w:rsidRDefault="00AE1FA2" w:rsidP="00BA4B13">
            <w:pPr>
              <w:spacing w:after="0" w:line="276" w:lineRule="auto"/>
              <w:jc w:val="center"/>
              <w:rPr>
                <w:rFonts w:ascii="Arial" w:hAnsi="Arial" w:cs="Arial"/>
                <w:bCs/>
                <w:sz w:val="20"/>
                <w:szCs w:val="20"/>
              </w:rPr>
            </w:pPr>
            <w:r w:rsidRPr="002339EA">
              <w:rPr>
                <w:rFonts w:ascii="Arial" w:hAnsi="Arial" w:cs="Arial"/>
                <w:bCs/>
                <w:sz w:val="20"/>
                <w:szCs w:val="20"/>
              </w:rPr>
              <w:t>68</w:t>
            </w:r>
          </w:p>
        </w:tc>
      </w:tr>
      <w:tr w:rsidR="00146BE1" w:rsidRPr="005B1791" w14:paraId="0CA42C5E" w14:textId="77777777" w:rsidTr="00BA4B13">
        <w:trPr>
          <w:trHeight w:val="271"/>
        </w:trPr>
        <w:tc>
          <w:tcPr>
            <w:tcW w:w="4500" w:type="dxa"/>
          </w:tcPr>
          <w:p w14:paraId="3F065427" w14:textId="4E767A38" w:rsidR="00146BE1" w:rsidRPr="00A32DA7" w:rsidRDefault="00AE1FA2" w:rsidP="00BA4B13">
            <w:pPr>
              <w:spacing w:after="0" w:line="276" w:lineRule="auto"/>
              <w:jc w:val="left"/>
              <w:rPr>
                <w:rFonts w:ascii="Arial" w:hAnsi="Arial" w:cs="Arial"/>
                <w:bCs/>
                <w:sz w:val="20"/>
                <w:szCs w:val="20"/>
              </w:rPr>
            </w:pPr>
            <w:r>
              <w:rPr>
                <w:rFonts w:ascii="Arial" w:hAnsi="Arial" w:cs="Arial"/>
                <w:bCs/>
                <w:sz w:val="20"/>
                <w:szCs w:val="20"/>
              </w:rPr>
              <w:t>LAURA YAMIL CRUZ GARCÍA</w:t>
            </w:r>
          </w:p>
        </w:tc>
        <w:tc>
          <w:tcPr>
            <w:tcW w:w="1235" w:type="dxa"/>
          </w:tcPr>
          <w:p w14:paraId="70D73F4C" w14:textId="3164F4C4" w:rsidR="00146BE1" w:rsidRPr="00A32DA7" w:rsidRDefault="00AE1FA2" w:rsidP="00BA4B13">
            <w:pPr>
              <w:spacing w:after="0" w:line="276" w:lineRule="auto"/>
              <w:jc w:val="center"/>
              <w:rPr>
                <w:rFonts w:ascii="Arial" w:hAnsi="Arial" w:cs="Arial"/>
                <w:bCs/>
                <w:sz w:val="20"/>
                <w:szCs w:val="20"/>
              </w:rPr>
            </w:pPr>
            <w:r>
              <w:rPr>
                <w:rFonts w:ascii="Arial" w:hAnsi="Arial" w:cs="Arial"/>
                <w:bCs/>
                <w:sz w:val="20"/>
                <w:szCs w:val="20"/>
              </w:rPr>
              <w:t>87</w:t>
            </w:r>
          </w:p>
        </w:tc>
      </w:tr>
      <w:tr w:rsidR="00146BE1" w:rsidRPr="005B1791" w14:paraId="5A7759DE" w14:textId="77777777" w:rsidTr="00BA4B13">
        <w:trPr>
          <w:trHeight w:val="271"/>
        </w:trPr>
        <w:tc>
          <w:tcPr>
            <w:tcW w:w="4500" w:type="dxa"/>
          </w:tcPr>
          <w:p w14:paraId="1146B90A" w14:textId="3813245E" w:rsidR="00146BE1" w:rsidRPr="002339EA" w:rsidRDefault="00BA4B13" w:rsidP="00BA4B13">
            <w:pPr>
              <w:spacing w:after="0" w:line="276" w:lineRule="auto"/>
              <w:jc w:val="left"/>
              <w:rPr>
                <w:rFonts w:ascii="Arial" w:hAnsi="Arial" w:cs="Arial"/>
                <w:b/>
                <w:bCs/>
                <w:sz w:val="20"/>
                <w:szCs w:val="20"/>
              </w:rPr>
            </w:pPr>
            <w:r w:rsidRPr="002339EA">
              <w:rPr>
                <w:rFonts w:ascii="Arial" w:hAnsi="Arial" w:cs="Arial"/>
                <w:b/>
                <w:bCs/>
                <w:sz w:val="20"/>
                <w:szCs w:val="20"/>
              </w:rPr>
              <w:t>LUCIA TOMÁ</w:t>
            </w:r>
            <w:r w:rsidR="00AE1FA2" w:rsidRPr="002339EA">
              <w:rPr>
                <w:rFonts w:ascii="Arial" w:hAnsi="Arial" w:cs="Arial"/>
                <w:b/>
                <w:bCs/>
                <w:sz w:val="20"/>
                <w:szCs w:val="20"/>
              </w:rPr>
              <w:t xml:space="preserve">S HERNÁNDEZ </w:t>
            </w:r>
          </w:p>
        </w:tc>
        <w:tc>
          <w:tcPr>
            <w:tcW w:w="1235" w:type="dxa"/>
          </w:tcPr>
          <w:p w14:paraId="61357286" w14:textId="4A2CDCFC" w:rsidR="00146BE1" w:rsidRPr="002339EA" w:rsidRDefault="00AE1FA2" w:rsidP="00BA4B13">
            <w:pPr>
              <w:spacing w:after="0" w:line="276" w:lineRule="auto"/>
              <w:jc w:val="center"/>
              <w:rPr>
                <w:rFonts w:ascii="Arial" w:hAnsi="Arial" w:cs="Arial"/>
                <w:b/>
                <w:bCs/>
                <w:sz w:val="20"/>
                <w:szCs w:val="20"/>
              </w:rPr>
            </w:pPr>
            <w:r w:rsidRPr="002339EA">
              <w:rPr>
                <w:rFonts w:ascii="Arial" w:hAnsi="Arial" w:cs="Arial"/>
                <w:b/>
                <w:bCs/>
                <w:sz w:val="20"/>
                <w:szCs w:val="20"/>
              </w:rPr>
              <w:t>144</w:t>
            </w:r>
          </w:p>
        </w:tc>
      </w:tr>
    </w:tbl>
    <w:p w14:paraId="19EBB068" w14:textId="77777777" w:rsidR="00146BE1" w:rsidRDefault="00146BE1" w:rsidP="00695474">
      <w:pPr>
        <w:spacing w:line="276" w:lineRule="auto"/>
        <w:rPr>
          <w:rFonts w:ascii="Arial" w:hAnsi="Arial" w:cs="Arial"/>
          <w:sz w:val="24"/>
          <w:szCs w:val="24"/>
        </w:rPr>
      </w:pPr>
    </w:p>
    <w:p w14:paraId="29D57407" w14:textId="561F5702" w:rsidR="00ED69C4" w:rsidRDefault="00667463" w:rsidP="00695474">
      <w:pPr>
        <w:spacing w:line="276" w:lineRule="auto"/>
        <w:rPr>
          <w:rFonts w:ascii="Arial" w:hAnsi="Arial" w:cs="Arial"/>
          <w:sz w:val="24"/>
          <w:szCs w:val="24"/>
        </w:rPr>
      </w:pPr>
      <w:r>
        <w:rPr>
          <w:rFonts w:ascii="Arial" w:hAnsi="Arial" w:cs="Arial"/>
          <w:sz w:val="24"/>
          <w:szCs w:val="24"/>
        </w:rPr>
        <w:t>En segundo momento,</w:t>
      </w:r>
      <w:r w:rsidR="00ED69C4">
        <w:rPr>
          <w:rFonts w:ascii="Arial" w:hAnsi="Arial" w:cs="Arial"/>
          <w:sz w:val="24"/>
          <w:szCs w:val="24"/>
        </w:rPr>
        <w:t xml:space="preserve"> se procedió a realizar las votaciones para los concejales </w:t>
      </w:r>
      <w:r w:rsidR="009957CE">
        <w:rPr>
          <w:rFonts w:ascii="Arial" w:hAnsi="Arial" w:cs="Arial"/>
          <w:sz w:val="24"/>
          <w:szCs w:val="24"/>
        </w:rPr>
        <w:t>de la Presidencia Municipal, Sindicatura Municipal y Regidor de Hacienda,</w:t>
      </w:r>
      <w:r w:rsidR="00ED69C4">
        <w:rPr>
          <w:rFonts w:ascii="Arial" w:hAnsi="Arial" w:cs="Arial"/>
          <w:sz w:val="24"/>
          <w:szCs w:val="24"/>
        </w:rPr>
        <w:t xml:space="preserve"> </w:t>
      </w:r>
      <w:r w:rsidR="00D150CC">
        <w:rPr>
          <w:rFonts w:ascii="Arial" w:hAnsi="Arial" w:cs="Arial"/>
          <w:sz w:val="24"/>
          <w:szCs w:val="24"/>
        </w:rPr>
        <w:t xml:space="preserve">para el </w:t>
      </w:r>
      <w:r w:rsidR="00D81FCD">
        <w:rPr>
          <w:rFonts w:ascii="Arial" w:hAnsi="Arial" w:cs="Arial"/>
          <w:sz w:val="24"/>
          <w:szCs w:val="24"/>
        </w:rPr>
        <w:t>período</w:t>
      </w:r>
      <w:r w:rsidR="00D150CC">
        <w:rPr>
          <w:rFonts w:ascii="Arial" w:hAnsi="Arial" w:cs="Arial"/>
          <w:sz w:val="24"/>
          <w:szCs w:val="24"/>
        </w:rPr>
        <w:t xml:space="preserve"> 2024, </w:t>
      </w:r>
      <w:r w:rsidR="00ED69C4">
        <w:rPr>
          <w:rFonts w:ascii="Arial" w:hAnsi="Arial" w:cs="Arial"/>
          <w:sz w:val="24"/>
          <w:szCs w:val="24"/>
        </w:rPr>
        <w:t>quedando las</w:t>
      </w:r>
      <w:r>
        <w:rPr>
          <w:rFonts w:ascii="Arial" w:hAnsi="Arial" w:cs="Arial"/>
          <w:sz w:val="24"/>
          <w:szCs w:val="24"/>
        </w:rPr>
        <w:t xml:space="preserve"> votaciones</w:t>
      </w:r>
      <w:r w:rsidR="00ED69C4">
        <w:rPr>
          <w:rFonts w:ascii="Arial" w:hAnsi="Arial" w:cs="Arial"/>
          <w:sz w:val="24"/>
          <w:szCs w:val="24"/>
        </w:rPr>
        <w:t xml:space="preserve"> de la siguiente manera:</w:t>
      </w:r>
    </w:p>
    <w:tbl>
      <w:tblPr>
        <w:tblStyle w:val="Tablaconcuadrcula"/>
        <w:tblW w:w="5735" w:type="dxa"/>
        <w:tblInd w:w="1838" w:type="dxa"/>
        <w:tblLook w:val="04A0" w:firstRow="1" w:lastRow="0" w:firstColumn="1" w:lastColumn="0" w:noHBand="0" w:noVBand="1"/>
      </w:tblPr>
      <w:tblGrid>
        <w:gridCol w:w="4500"/>
        <w:gridCol w:w="1235"/>
      </w:tblGrid>
      <w:tr w:rsidR="009957CE" w:rsidRPr="005B1791" w14:paraId="661CC7A9" w14:textId="77777777" w:rsidTr="00BA4B13">
        <w:trPr>
          <w:trHeight w:val="284"/>
        </w:trPr>
        <w:tc>
          <w:tcPr>
            <w:tcW w:w="5735" w:type="dxa"/>
            <w:gridSpan w:val="2"/>
            <w:shd w:val="clear" w:color="auto" w:fill="D0CECE" w:themeFill="background2" w:themeFillShade="E6"/>
          </w:tcPr>
          <w:p w14:paraId="062F780A" w14:textId="48793389" w:rsidR="009957CE" w:rsidRPr="005B1791" w:rsidRDefault="00D150CC" w:rsidP="00BA4B13">
            <w:pPr>
              <w:spacing w:after="0" w:line="276" w:lineRule="auto"/>
              <w:jc w:val="center"/>
              <w:rPr>
                <w:rFonts w:ascii="Arial" w:hAnsi="Arial" w:cs="Arial"/>
                <w:b/>
                <w:bCs/>
                <w:sz w:val="20"/>
                <w:szCs w:val="20"/>
              </w:rPr>
            </w:pPr>
            <w:r>
              <w:rPr>
                <w:rFonts w:ascii="Arial" w:hAnsi="Arial" w:cs="Arial"/>
                <w:b/>
                <w:bCs/>
                <w:sz w:val="20"/>
                <w:szCs w:val="20"/>
              </w:rPr>
              <w:t>PRESIDENCIA MUNICIPAL 2024</w:t>
            </w:r>
          </w:p>
        </w:tc>
      </w:tr>
      <w:tr w:rsidR="009957CE" w:rsidRPr="005B1791" w14:paraId="73C8A9E4" w14:textId="77777777" w:rsidTr="00BA4B13">
        <w:trPr>
          <w:trHeight w:val="284"/>
        </w:trPr>
        <w:tc>
          <w:tcPr>
            <w:tcW w:w="4500" w:type="dxa"/>
            <w:shd w:val="clear" w:color="auto" w:fill="D0CECE" w:themeFill="background2" w:themeFillShade="E6"/>
          </w:tcPr>
          <w:p w14:paraId="792488CA" w14:textId="05C3D744" w:rsidR="009957CE" w:rsidRPr="005B1791" w:rsidRDefault="00D150CC" w:rsidP="00BA4B13">
            <w:pPr>
              <w:spacing w:after="0" w:line="276" w:lineRule="auto"/>
              <w:jc w:val="center"/>
              <w:rPr>
                <w:rFonts w:ascii="Arial" w:hAnsi="Arial" w:cs="Arial"/>
                <w:b/>
                <w:bCs/>
                <w:sz w:val="20"/>
                <w:szCs w:val="20"/>
              </w:rPr>
            </w:pPr>
            <w:r w:rsidRPr="005B1791">
              <w:rPr>
                <w:rFonts w:ascii="Arial" w:hAnsi="Arial" w:cs="Arial"/>
                <w:b/>
                <w:bCs/>
                <w:sz w:val="20"/>
                <w:szCs w:val="20"/>
              </w:rPr>
              <w:t>NOMBRE</w:t>
            </w:r>
          </w:p>
        </w:tc>
        <w:tc>
          <w:tcPr>
            <w:tcW w:w="1235" w:type="dxa"/>
            <w:shd w:val="clear" w:color="auto" w:fill="D0CECE" w:themeFill="background2" w:themeFillShade="E6"/>
          </w:tcPr>
          <w:p w14:paraId="09A0AAE4" w14:textId="5CF5024E" w:rsidR="009957CE" w:rsidRPr="005B1791" w:rsidRDefault="00D150CC" w:rsidP="00BA4B13">
            <w:pPr>
              <w:spacing w:after="0" w:line="276" w:lineRule="auto"/>
              <w:jc w:val="center"/>
              <w:rPr>
                <w:rFonts w:ascii="Arial" w:hAnsi="Arial" w:cs="Arial"/>
                <w:b/>
                <w:bCs/>
                <w:sz w:val="20"/>
                <w:szCs w:val="20"/>
              </w:rPr>
            </w:pPr>
            <w:r w:rsidRPr="005B1791">
              <w:rPr>
                <w:rFonts w:ascii="Arial" w:hAnsi="Arial" w:cs="Arial"/>
                <w:b/>
                <w:bCs/>
                <w:sz w:val="20"/>
                <w:szCs w:val="20"/>
              </w:rPr>
              <w:t>VOTOS</w:t>
            </w:r>
          </w:p>
        </w:tc>
      </w:tr>
      <w:tr w:rsidR="009957CE" w:rsidRPr="005B1791" w14:paraId="44CD26E5" w14:textId="77777777" w:rsidTr="00BA4B13">
        <w:trPr>
          <w:trHeight w:val="271"/>
        </w:trPr>
        <w:tc>
          <w:tcPr>
            <w:tcW w:w="4500" w:type="dxa"/>
          </w:tcPr>
          <w:p w14:paraId="742A9174" w14:textId="7BACD011" w:rsidR="009957CE" w:rsidRPr="00022B85" w:rsidRDefault="00D150CC" w:rsidP="00BA4B13">
            <w:pPr>
              <w:spacing w:after="0" w:line="276" w:lineRule="auto"/>
              <w:jc w:val="left"/>
              <w:rPr>
                <w:rFonts w:ascii="Arial" w:hAnsi="Arial" w:cs="Arial"/>
                <w:b/>
                <w:sz w:val="20"/>
                <w:szCs w:val="20"/>
              </w:rPr>
            </w:pPr>
            <w:r>
              <w:rPr>
                <w:rFonts w:ascii="Arial" w:hAnsi="Arial" w:cs="Arial"/>
                <w:b/>
                <w:sz w:val="20"/>
                <w:szCs w:val="20"/>
              </w:rPr>
              <w:t>GODOFREDO PASCUAL MÉNDEZ</w:t>
            </w:r>
          </w:p>
        </w:tc>
        <w:tc>
          <w:tcPr>
            <w:tcW w:w="1235" w:type="dxa"/>
          </w:tcPr>
          <w:p w14:paraId="201AF246" w14:textId="20639492" w:rsidR="009957CE" w:rsidRPr="00022B85" w:rsidRDefault="00D150CC" w:rsidP="00BA4B13">
            <w:pPr>
              <w:spacing w:after="0" w:line="276" w:lineRule="auto"/>
              <w:jc w:val="center"/>
              <w:rPr>
                <w:rFonts w:ascii="Arial" w:hAnsi="Arial" w:cs="Arial"/>
                <w:b/>
                <w:sz w:val="20"/>
                <w:szCs w:val="20"/>
              </w:rPr>
            </w:pPr>
            <w:r>
              <w:rPr>
                <w:rFonts w:ascii="Arial" w:hAnsi="Arial" w:cs="Arial"/>
                <w:b/>
                <w:sz w:val="20"/>
                <w:szCs w:val="20"/>
              </w:rPr>
              <w:t>195</w:t>
            </w:r>
          </w:p>
        </w:tc>
      </w:tr>
      <w:tr w:rsidR="009957CE" w:rsidRPr="005B1791" w14:paraId="081E2294" w14:textId="77777777" w:rsidTr="00BA4B13">
        <w:trPr>
          <w:trHeight w:val="271"/>
        </w:trPr>
        <w:tc>
          <w:tcPr>
            <w:tcW w:w="4500" w:type="dxa"/>
          </w:tcPr>
          <w:p w14:paraId="0D59F344" w14:textId="2A71EDB2" w:rsidR="009957CE" w:rsidRPr="00A32DA7" w:rsidRDefault="00D150CC" w:rsidP="00BA4B13">
            <w:pPr>
              <w:spacing w:after="0" w:line="276" w:lineRule="auto"/>
              <w:jc w:val="left"/>
              <w:rPr>
                <w:rFonts w:ascii="Arial" w:hAnsi="Arial" w:cs="Arial"/>
                <w:bCs/>
                <w:sz w:val="20"/>
                <w:szCs w:val="20"/>
              </w:rPr>
            </w:pPr>
            <w:r>
              <w:rPr>
                <w:rFonts w:ascii="Arial" w:hAnsi="Arial" w:cs="Arial"/>
                <w:bCs/>
                <w:sz w:val="20"/>
                <w:szCs w:val="20"/>
              </w:rPr>
              <w:t>VELARMINO HERNÁNDEZ LÓPEZ</w:t>
            </w:r>
          </w:p>
        </w:tc>
        <w:tc>
          <w:tcPr>
            <w:tcW w:w="1235" w:type="dxa"/>
          </w:tcPr>
          <w:p w14:paraId="4ED62389" w14:textId="14D81710" w:rsidR="009957CE" w:rsidRPr="00A32DA7" w:rsidRDefault="00D150CC" w:rsidP="00BA4B13">
            <w:pPr>
              <w:spacing w:after="0" w:line="276" w:lineRule="auto"/>
              <w:jc w:val="center"/>
              <w:rPr>
                <w:rFonts w:ascii="Arial" w:hAnsi="Arial" w:cs="Arial"/>
                <w:bCs/>
                <w:sz w:val="20"/>
                <w:szCs w:val="20"/>
              </w:rPr>
            </w:pPr>
            <w:r>
              <w:rPr>
                <w:rFonts w:ascii="Arial" w:hAnsi="Arial" w:cs="Arial"/>
                <w:bCs/>
                <w:sz w:val="20"/>
                <w:szCs w:val="20"/>
              </w:rPr>
              <w:t>44</w:t>
            </w:r>
          </w:p>
        </w:tc>
      </w:tr>
      <w:tr w:rsidR="009957CE" w:rsidRPr="005B1791" w14:paraId="5137419D" w14:textId="77777777" w:rsidTr="009957CE">
        <w:trPr>
          <w:trHeight w:val="271"/>
        </w:trPr>
        <w:tc>
          <w:tcPr>
            <w:tcW w:w="4500" w:type="dxa"/>
            <w:tcBorders>
              <w:bottom w:val="single" w:sz="4" w:space="0" w:color="auto"/>
            </w:tcBorders>
          </w:tcPr>
          <w:p w14:paraId="07213926" w14:textId="48E20597" w:rsidR="009957CE" w:rsidRPr="005666B6" w:rsidRDefault="00D150CC" w:rsidP="00BA4B13">
            <w:pPr>
              <w:spacing w:after="0" w:line="276" w:lineRule="auto"/>
              <w:jc w:val="left"/>
              <w:rPr>
                <w:rFonts w:ascii="Arial" w:hAnsi="Arial" w:cs="Arial"/>
                <w:sz w:val="20"/>
                <w:szCs w:val="20"/>
              </w:rPr>
            </w:pPr>
            <w:r>
              <w:rPr>
                <w:rFonts w:ascii="Arial" w:hAnsi="Arial" w:cs="Arial"/>
                <w:sz w:val="20"/>
                <w:szCs w:val="20"/>
              </w:rPr>
              <w:t>AARÓN VELASCO CANSECO</w:t>
            </w:r>
          </w:p>
        </w:tc>
        <w:tc>
          <w:tcPr>
            <w:tcW w:w="1235" w:type="dxa"/>
          </w:tcPr>
          <w:p w14:paraId="209A0ED2" w14:textId="0E72F026" w:rsidR="009957CE" w:rsidRPr="005666B6" w:rsidRDefault="00D150CC" w:rsidP="00BA4B13">
            <w:pPr>
              <w:spacing w:after="0" w:line="276" w:lineRule="auto"/>
              <w:jc w:val="center"/>
              <w:rPr>
                <w:rFonts w:ascii="Arial" w:hAnsi="Arial" w:cs="Arial"/>
                <w:sz w:val="20"/>
                <w:szCs w:val="20"/>
              </w:rPr>
            </w:pPr>
            <w:r>
              <w:rPr>
                <w:rFonts w:ascii="Arial" w:hAnsi="Arial" w:cs="Arial"/>
                <w:sz w:val="20"/>
                <w:szCs w:val="20"/>
              </w:rPr>
              <w:t>60</w:t>
            </w:r>
          </w:p>
        </w:tc>
      </w:tr>
    </w:tbl>
    <w:p w14:paraId="729A03D6" w14:textId="77777777" w:rsidR="00961A1A" w:rsidRDefault="00961A1A" w:rsidP="00ED69C4">
      <w:pPr>
        <w:spacing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ED69C4" w:rsidRPr="005B1791" w14:paraId="27FCB726" w14:textId="77777777" w:rsidTr="00777222">
        <w:trPr>
          <w:trHeight w:val="284"/>
        </w:trPr>
        <w:tc>
          <w:tcPr>
            <w:tcW w:w="5735" w:type="dxa"/>
            <w:gridSpan w:val="2"/>
            <w:shd w:val="clear" w:color="auto" w:fill="D0CECE" w:themeFill="background2" w:themeFillShade="E6"/>
          </w:tcPr>
          <w:p w14:paraId="47627A5A" w14:textId="6CBAF4F8" w:rsidR="00ED69C4" w:rsidRPr="005B1791" w:rsidRDefault="00D150CC" w:rsidP="00D150CC">
            <w:pPr>
              <w:spacing w:after="0" w:line="276" w:lineRule="auto"/>
              <w:jc w:val="center"/>
              <w:rPr>
                <w:rFonts w:ascii="Arial" w:hAnsi="Arial" w:cs="Arial"/>
                <w:b/>
                <w:bCs/>
                <w:sz w:val="20"/>
                <w:szCs w:val="20"/>
              </w:rPr>
            </w:pPr>
            <w:r>
              <w:rPr>
                <w:rFonts w:ascii="Arial" w:hAnsi="Arial" w:cs="Arial"/>
                <w:b/>
                <w:bCs/>
                <w:sz w:val="20"/>
                <w:szCs w:val="20"/>
              </w:rPr>
              <w:t>SINDICATURA MUNICIPAL 2024</w:t>
            </w:r>
          </w:p>
        </w:tc>
      </w:tr>
      <w:tr w:rsidR="00ED69C4" w:rsidRPr="005B1791" w14:paraId="59D3A5D0" w14:textId="77777777" w:rsidTr="00777222">
        <w:trPr>
          <w:trHeight w:val="284"/>
        </w:trPr>
        <w:tc>
          <w:tcPr>
            <w:tcW w:w="4500" w:type="dxa"/>
            <w:shd w:val="clear" w:color="auto" w:fill="D0CECE" w:themeFill="background2" w:themeFillShade="E6"/>
          </w:tcPr>
          <w:p w14:paraId="250AE83A" w14:textId="7F9B80EC" w:rsidR="00ED69C4" w:rsidRPr="005B1791" w:rsidRDefault="00D150CC" w:rsidP="00777222">
            <w:pPr>
              <w:spacing w:after="0" w:line="276" w:lineRule="auto"/>
              <w:jc w:val="center"/>
              <w:rPr>
                <w:rFonts w:ascii="Arial" w:hAnsi="Arial" w:cs="Arial"/>
                <w:b/>
                <w:bCs/>
                <w:sz w:val="20"/>
                <w:szCs w:val="20"/>
              </w:rPr>
            </w:pPr>
            <w:r w:rsidRPr="005B1791">
              <w:rPr>
                <w:rFonts w:ascii="Arial" w:hAnsi="Arial" w:cs="Arial"/>
                <w:b/>
                <w:bCs/>
                <w:sz w:val="20"/>
                <w:szCs w:val="20"/>
              </w:rPr>
              <w:t>NOMBRE</w:t>
            </w:r>
          </w:p>
        </w:tc>
        <w:tc>
          <w:tcPr>
            <w:tcW w:w="1235" w:type="dxa"/>
            <w:shd w:val="clear" w:color="auto" w:fill="D0CECE" w:themeFill="background2" w:themeFillShade="E6"/>
          </w:tcPr>
          <w:p w14:paraId="2E7BAE1F" w14:textId="2764A645" w:rsidR="00ED69C4" w:rsidRPr="005B1791" w:rsidRDefault="00D150CC" w:rsidP="00777222">
            <w:pPr>
              <w:spacing w:after="0" w:line="276" w:lineRule="auto"/>
              <w:jc w:val="center"/>
              <w:rPr>
                <w:rFonts w:ascii="Arial" w:hAnsi="Arial" w:cs="Arial"/>
                <w:b/>
                <w:bCs/>
                <w:sz w:val="20"/>
                <w:szCs w:val="20"/>
              </w:rPr>
            </w:pPr>
            <w:r w:rsidRPr="005B1791">
              <w:rPr>
                <w:rFonts w:ascii="Arial" w:hAnsi="Arial" w:cs="Arial"/>
                <w:b/>
                <w:bCs/>
                <w:sz w:val="20"/>
                <w:szCs w:val="20"/>
              </w:rPr>
              <w:t>VOTOS</w:t>
            </w:r>
          </w:p>
        </w:tc>
      </w:tr>
      <w:tr w:rsidR="00ED69C4" w:rsidRPr="005B1791" w14:paraId="586A2BBE" w14:textId="77777777" w:rsidTr="00777222">
        <w:trPr>
          <w:trHeight w:val="271"/>
        </w:trPr>
        <w:tc>
          <w:tcPr>
            <w:tcW w:w="4500" w:type="dxa"/>
          </w:tcPr>
          <w:p w14:paraId="278D1280" w14:textId="3EBD3077" w:rsidR="00ED69C4" w:rsidRPr="00022B85" w:rsidRDefault="00D150CC" w:rsidP="00777222">
            <w:pPr>
              <w:spacing w:after="0" w:line="276" w:lineRule="auto"/>
              <w:jc w:val="left"/>
              <w:rPr>
                <w:rFonts w:ascii="Arial" w:hAnsi="Arial" w:cs="Arial"/>
                <w:b/>
                <w:sz w:val="20"/>
                <w:szCs w:val="20"/>
              </w:rPr>
            </w:pPr>
            <w:r>
              <w:rPr>
                <w:rFonts w:ascii="Arial" w:hAnsi="Arial" w:cs="Arial"/>
                <w:b/>
                <w:sz w:val="20"/>
                <w:szCs w:val="20"/>
              </w:rPr>
              <w:t>AARÓN VELASCO CANSECO</w:t>
            </w:r>
          </w:p>
        </w:tc>
        <w:tc>
          <w:tcPr>
            <w:tcW w:w="1235" w:type="dxa"/>
          </w:tcPr>
          <w:p w14:paraId="6A0B8E97" w14:textId="3F2769DF" w:rsidR="00ED69C4" w:rsidRPr="00022B85" w:rsidRDefault="00D150CC" w:rsidP="00777222">
            <w:pPr>
              <w:spacing w:after="0" w:line="276" w:lineRule="auto"/>
              <w:jc w:val="center"/>
              <w:rPr>
                <w:rFonts w:ascii="Arial" w:hAnsi="Arial" w:cs="Arial"/>
                <w:b/>
                <w:sz w:val="20"/>
                <w:szCs w:val="20"/>
              </w:rPr>
            </w:pPr>
            <w:r>
              <w:rPr>
                <w:rFonts w:ascii="Arial" w:hAnsi="Arial" w:cs="Arial"/>
                <w:b/>
                <w:sz w:val="20"/>
                <w:szCs w:val="20"/>
              </w:rPr>
              <w:t>240</w:t>
            </w:r>
          </w:p>
        </w:tc>
      </w:tr>
      <w:tr w:rsidR="00ED69C4" w:rsidRPr="005B1791" w14:paraId="2E9DB86D" w14:textId="77777777" w:rsidTr="00777222">
        <w:trPr>
          <w:trHeight w:val="271"/>
        </w:trPr>
        <w:tc>
          <w:tcPr>
            <w:tcW w:w="4500" w:type="dxa"/>
          </w:tcPr>
          <w:p w14:paraId="7C1CFFA5" w14:textId="55807AE6" w:rsidR="00ED69C4" w:rsidRPr="00A32DA7" w:rsidRDefault="00D150CC" w:rsidP="00777222">
            <w:pPr>
              <w:spacing w:after="0" w:line="276" w:lineRule="auto"/>
              <w:jc w:val="left"/>
              <w:rPr>
                <w:rFonts w:ascii="Arial" w:hAnsi="Arial" w:cs="Arial"/>
                <w:bCs/>
                <w:sz w:val="20"/>
                <w:szCs w:val="20"/>
              </w:rPr>
            </w:pPr>
            <w:r>
              <w:rPr>
                <w:rFonts w:ascii="Arial" w:hAnsi="Arial" w:cs="Arial"/>
                <w:bCs/>
                <w:sz w:val="20"/>
                <w:szCs w:val="20"/>
              </w:rPr>
              <w:t>LINO LÓPEZ CRUZ</w:t>
            </w:r>
          </w:p>
        </w:tc>
        <w:tc>
          <w:tcPr>
            <w:tcW w:w="1235" w:type="dxa"/>
          </w:tcPr>
          <w:p w14:paraId="7F886528" w14:textId="0720FEE1" w:rsidR="00ED69C4" w:rsidRPr="00A32DA7" w:rsidRDefault="00D150CC" w:rsidP="00777222">
            <w:pPr>
              <w:spacing w:after="0" w:line="276" w:lineRule="auto"/>
              <w:jc w:val="center"/>
              <w:rPr>
                <w:rFonts w:ascii="Arial" w:hAnsi="Arial" w:cs="Arial"/>
                <w:bCs/>
                <w:sz w:val="20"/>
                <w:szCs w:val="20"/>
              </w:rPr>
            </w:pPr>
            <w:r>
              <w:rPr>
                <w:rFonts w:ascii="Arial" w:hAnsi="Arial" w:cs="Arial"/>
                <w:bCs/>
                <w:sz w:val="20"/>
                <w:szCs w:val="20"/>
              </w:rPr>
              <w:t>29</w:t>
            </w:r>
          </w:p>
        </w:tc>
      </w:tr>
      <w:tr w:rsidR="00ED69C4" w:rsidRPr="005B1791" w14:paraId="055B4BD6" w14:textId="77777777" w:rsidTr="00777222">
        <w:trPr>
          <w:trHeight w:val="271"/>
        </w:trPr>
        <w:tc>
          <w:tcPr>
            <w:tcW w:w="4500" w:type="dxa"/>
          </w:tcPr>
          <w:p w14:paraId="73B9020A" w14:textId="3BAEDB17" w:rsidR="00ED69C4" w:rsidRPr="005666B6" w:rsidRDefault="00D150CC" w:rsidP="00777222">
            <w:pPr>
              <w:spacing w:after="0" w:line="276" w:lineRule="auto"/>
              <w:jc w:val="left"/>
              <w:rPr>
                <w:rFonts w:ascii="Arial" w:hAnsi="Arial" w:cs="Arial"/>
                <w:sz w:val="20"/>
                <w:szCs w:val="20"/>
              </w:rPr>
            </w:pPr>
            <w:r>
              <w:rPr>
                <w:rFonts w:ascii="Arial" w:hAnsi="Arial" w:cs="Arial"/>
                <w:sz w:val="20"/>
                <w:szCs w:val="20"/>
              </w:rPr>
              <w:t xml:space="preserve">JUAN DE DIOS MÉNDEZ HERNÁNDEZ </w:t>
            </w:r>
          </w:p>
        </w:tc>
        <w:tc>
          <w:tcPr>
            <w:tcW w:w="1235" w:type="dxa"/>
          </w:tcPr>
          <w:p w14:paraId="1B902EAC" w14:textId="35A26EEE" w:rsidR="00ED69C4" w:rsidRPr="005666B6" w:rsidRDefault="00D150CC" w:rsidP="00777222">
            <w:pPr>
              <w:spacing w:after="0" w:line="276" w:lineRule="auto"/>
              <w:jc w:val="center"/>
              <w:rPr>
                <w:rFonts w:ascii="Arial" w:hAnsi="Arial" w:cs="Arial"/>
                <w:sz w:val="20"/>
                <w:szCs w:val="20"/>
              </w:rPr>
            </w:pPr>
            <w:r>
              <w:rPr>
                <w:rFonts w:ascii="Arial" w:hAnsi="Arial" w:cs="Arial"/>
                <w:sz w:val="20"/>
                <w:szCs w:val="20"/>
              </w:rPr>
              <w:t>30</w:t>
            </w:r>
          </w:p>
        </w:tc>
      </w:tr>
    </w:tbl>
    <w:p w14:paraId="1A7911EF" w14:textId="77777777" w:rsidR="00ED69C4" w:rsidRDefault="00ED69C4" w:rsidP="00ED69C4">
      <w:pPr>
        <w:spacing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ED69C4" w:rsidRPr="005B1791" w14:paraId="0913E6D6" w14:textId="77777777" w:rsidTr="00777222">
        <w:trPr>
          <w:trHeight w:val="284"/>
        </w:trPr>
        <w:tc>
          <w:tcPr>
            <w:tcW w:w="5735" w:type="dxa"/>
            <w:gridSpan w:val="2"/>
            <w:shd w:val="clear" w:color="auto" w:fill="D0CECE" w:themeFill="background2" w:themeFillShade="E6"/>
          </w:tcPr>
          <w:p w14:paraId="31B1B25A" w14:textId="5B54C501" w:rsidR="00ED69C4" w:rsidRPr="005B1791" w:rsidRDefault="00D150CC" w:rsidP="00777222">
            <w:pPr>
              <w:spacing w:after="0" w:line="276" w:lineRule="auto"/>
              <w:jc w:val="center"/>
              <w:rPr>
                <w:rFonts w:ascii="Arial" w:hAnsi="Arial" w:cs="Arial"/>
                <w:b/>
                <w:bCs/>
                <w:sz w:val="20"/>
                <w:szCs w:val="20"/>
              </w:rPr>
            </w:pPr>
            <w:r>
              <w:rPr>
                <w:rFonts w:ascii="Arial" w:hAnsi="Arial" w:cs="Arial"/>
                <w:b/>
                <w:bCs/>
                <w:sz w:val="20"/>
                <w:szCs w:val="20"/>
              </w:rPr>
              <w:t>REGIDURÍA DE HACIENDA 2024</w:t>
            </w:r>
          </w:p>
        </w:tc>
      </w:tr>
      <w:tr w:rsidR="00ED69C4" w:rsidRPr="005B1791" w14:paraId="15A7D0BB" w14:textId="77777777" w:rsidTr="00777222">
        <w:trPr>
          <w:trHeight w:val="284"/>
        </w:trPr>
        <w:tc>
          <w:tcPr>
            <w:tcW w:w="4500" w:type="dxa"/>
            <w:shd w:val="clear" w:color="auto" w:fill="D0CECE" w:themeFill="background2" w:themeFillShade="E6"/>
          </w:tcPr>
          <w:p w14:paraId="5B8B65CC" w14:textId="254AA3B2" w:rsidR="00ED69C4" w:rsidRPr="005B1791" w:rsidRDefault="00D150CC" w:rsidP="00777222">
            <w:pPr>
              <w:spacing w:after="0" w:line="276" w:lineRule="auto"/>
              <w:jc w:val="center"/>
              <w:rPr>
                <w:rFonts w:ascii="Arial" w:hAnsi="Arial" w:cs="Arial"/>
                <w:b/>
                <w:bCs/>
                <w:sz w:val="20"/>
                <w:szCs w:val="20"/>
              </w:rPr>
            </w:pPr>
            <w:r w:rsidRPr="005B1791">
              <w:rPr>
                <w:rFonts w:ascii="Arial" w:hAnsi="Arial" w:cs="Arial"/>
                <w:b/>
                <w:bCs/>
                <w:sz w:val="20"/>
                <w:szCs w:val="20"/>
              </w:rPr>
              <w:t>NOMBRE</w:t>
            </w:r>
          </w:p>
        </w:tc>
        <w:tc>
          <w:tcPr>
            <w:tcW w:w="1235" w:type="dxa"/>
            <w:shd w:val="clear" w:color="auto" w:fill="D0CECE" w:themeFill="background2" w:themeFillShade="E6"/>
          </w:tcPr>
          <w:p w14:paraId="0DCD3CF2" w14:textId="54623A45" w:rsidR="00ED69C4" w:rsidRPr="005B1791" w:rsidRDefault="00D150CC" w:rsidP="00777222">
            <w:pPr>
              <w:spacing w:after="0" w:line="276" w:lineRule="auto"/>
              <w:jc w:val="center"/>
              <w:rPr>
                <w:rFonts w:ascii="Arial" w:hAnsi="Arial" w:cs="Arial"/>
                <w:b/>
                <w:bCs/>
                <w:sz w:val="20"/>
                <w:szCs w:val="20"/>
              </w:rPr>
            </w:pPr>
            <w:r w:rsidRPr="005B1791">
              <w:rPr>
                <w:rFonts w:ascii="Arial" w:hAnsi="Arial" w:cs="Arial"/>
                <w:b/>
                <w:bCs/>
                <w:sz w:val="20"/>
                <w:szCs w:val="20"/>
              </w:rPr>
              <w:t>VOTOS</w:t>
            </w:r>
          </w:p>
        </w:tc>
      </w:tr>
      <w:tr w:rsidR="00ED69C4" w:rsidRPr="005B1791" w14:paraId="5995F0A5" w14:textId="77777777" w:rsidTr="00777222">
        <w:trPr>
          <w:trHeight w:val="271"/>
        </w:trPr>
        <w:tc>
          <w:tcPr>
            <w:tcW w:w="4500" w:type="dxa"/>
          </w:tcPr>
          <w:p w14:paraId="61FF4DFA" w14:textId="09B89CAA" w:rsidR="00ED69C4" w:rsidRPr="00D150CC" w:rsidRDefault="00D150CC" w:rsidP="00777222">
            <w:pPr>
              <w:spacing w:after="0" w:line="276" w:lineRule="auto"/>
              <w:jc w:val="left"/>
              <w:rPr>
                <w:rFonts w:ascii="Arial" w:hAnsi="Arial" w:cs="Arial"/>
                <w:sz w:val="20"/>
                <w:szCs w:val="20"/>
              </w:rPr>
            </w:pPr>
            <w:r w:rsidRPr="00D150CC">
              <w:rPr>
                <w:rFonts w:ascii="Arial" w:hAnsi="Arial" w:cs="Arial"/>
                <w:sz w:val="20"/>
                <w:szCs w:val="20"/>
              </w:rPr>
              <w:t>ELÍ BAUTISTA LÓPEZ</w:t>
            </w:r>
          </w:p>
        </w:tc>
        <w:tc>
          <w:tcPr>
            <w:tcW w:w="1235" w:type="dxa"/>
          </w:tcPr>
          <w:p w14:paraId="1A5F6AEE" w14:textId="76614634" w:rsidR="00ED69C4" w:rsidRPr="00D150CC" w:rsidRDefault="00D150CC" w:rsidP="00777222">
            <w:pPr>
              <w:spacing w:after="0" w:line="276" w:lineRule="auto"/>
              <w:jc w:val="center"/>
              <w:rPr>
                <w:rFonts w:ascii="Arial" w:hAnsi="Arial" w:cs="Arial"/>
                <w:sz w:val="20"/>
                <w:szCs w:val="20"/>
              </w:rPr>
            </w:pPr>
            <w:r w:rsidRPr="00D150CC">
              <w:rPr>
                <w:rFonts w:ascii="Arial" w:hAnsi="Arial" w:cs="Arial"/>
                <w:sz w:val="20"/>
                <w:szCs w:val="20"/>
              </w:rPr>
              <w:t>39</w:t>
            </w:r>
          </w:p>
        </w:tc>
      </w:tr>
      <w:tr w:rsidR="00ED69C4" w:rsidRPr="005B1791" w14:paraId="5F57F881" w14:textId="77777777" w:rsidTr="00777222">
        <w:trPr>
          <w:trHeight w:val="271"/>
        </w:trPr>
        <w:tc>
          <w:tcPr>
            <w:tcW w:w="4500" w:type="dxa"/>
          </w:tcPr>
          <w:p w14:paraId="683DCF04" w14:textId="0DA3F758" w:rsidR="00ED69C4" w:rsidRPr="00D150CC" w:rsidRDefault="00D150CC" w:rsidP="00777222">
            <w:pPr>
              <w:spacing w:after="0" w:line="276" w:lineRule="auto"/>
              <w:jc w:val="left"/>
              <w:rPr>
                <w:rFonts w:ascii="Arial" w:hAnsi="Arial" w:cs="Arial"/>
                <w:b/>
                <w:bCs/>
                <w:sz w:val="20"/>
                <w:szCs w:val="20"/>
              </w:rPr>
            </w:pPr>
            <w:r w:rsidRPr="00D150CC">
              <w:rPr>
                <w:rFonts w:ascii="Arial" w:hAnsi="Arial" w:cs="Arial"/>
                <w:b/>
                <w:bCs/>
                <w:sz w:val="20"/>
                <w:szCs w:val="20"/>
              </w:rPr>
              <w:t>MISAEL BAUTISTA HERNÁNDEZ</w:t>
            </w:r>
          </w:p>
        </w:tc>
        <w:tc>
          <w:tcPr>
            <w:tcW w:w="1235" w:type="dxa"/>
          </w:tcPr>
          <w:p w14:paraId="263BCDEE" w14:textId="55E23D82" w:rsidR="00ED69C4" w:rsidRPr="00D150CC" w:rsidRDefault="00D150CC" w:rsidP="00777222">
            <w:pPr>
              <w:spacing w:after="0" w:line="276" w:lineRule="auto"/>
              <w:jc w:val="center"/>
              <w:rPr>
                <w:rFonts w:ascii="Arial" w:hAnsi="Arial" w:cs="Arial"/>
                <w:b/>
                <w:bCs/>
                <w:sz w:val="20"/>
                <w:szCs w:val="20"/>
              </w:rPr>
            </w:pPr>
            <w:r w:rsidRPr="00D150CC">
              <w:rPr>
                <w:rFonts w:ascii="Arial" w:hAnsi="Arial" w:cs="Arial"/>
                <w:b/>
                <w:bCs/>
                <w:sz w:val="20"/>
                <w:szCs w:val="20"/>
              </w:rPr>
              <w:t>175</w:t>
            </w:r>
          </w:p>
        </w:tc>
      </w:tr>
      <w:tr w:rsidR="00ED69C4" w:rsidRPr="005B1791" w14:paraId="002C4922" w14:textId="77777777" w:rsidTr="00777222">
        <w:trPr>
          <w:trHeight w:val="271"/>
        </w:trPr>
        <w:tc>
          <w:tcPr>
            <w:tcW w:w="4500" w:type="dxa"/>
          </w:tcPr>
          <w:p w14:paraId="4CE54CEC" w14:textId="19FF91AD" w:rsidR="00ED69C4" w:rsidRPr="005666B6" w:rsidRDefault="00D150CC" w:rsidP="00777222">
            <w:pPr>
              <w:spacing w:after="0" w:line="276" w:lineRule="auto"/>
              <w:jc w:val="left"/>
              <w:rPr>
                <w:rFonts w:ascii="Arial" w:hAnsi="Arial" w:cs="Arial"/>
                <w:sz w:val="20"/>
                <w:szCs w:val="20"/>
              </w:rPr>
            </w:pPr>
            <w:r>
              <w:rPr>
                <w:rFonts w:ascii="Arial" w:hAnsi="Arial" w:cs="Arial"/>
                <w:sz w:val="20"/>
                <w:szCs w:val="20"/>
              </w:rPr>
              <w:t>DIEGO FLORES OLIVERA</w:t>
            </w:r>
          </w:p>
        </w:tc>
        <w:tc>
          <w:tcPr>
            <w:tcW w:w="1235" w:type="dxa"/>
          </w:tcPr>
          <w:p w14:paraId="13C4CE55" w14:textId="7C6BC5BE" w:rsidR="00ED69C4" w:rsidRPr="005666B6" w:rsidRDefault="00D150CC" w:rsidP="00777222">
            <w:pPr>
              <w:spacing w:after="0" w:line="276" w:lineRule="auto"/>
              <w:jc w:val="center"/>
              <w:rPr>
                <w:rFonts w:ascii="Arial" w:hAnsi="Arial" w:cs="Arial"/>
                <w:sz w:val="20"/>
                <w:szCs w:val="20"/>
              </w:rPr>
            </w:pPr>
            <w:r>
              <w:rPr>
                <w:rFonts w:ascii="Arial" w:hAnsi="Arial" w:cs="Arial"/>
                <w:sz w:val="20"/>
                <w:szCs w:val="20"/>
              </w:rPr>
              <w:t>85</w:t>
            </w:r>
          </w:p>
        </w:tc>
      </w:tr>
    </w:tbl>
    <w:p w14:paraId="3B8F6A60" w14:textId="77777777" w:rsidR="00AE1FA2" w:rsidRDefault="00AE1FA2" w:rsidP="00D150CC">
      <w:pPr>
        <w:spacing w:line="276" w:lineRule="auto"/>
        <w:rPr>
          <w:rFonts w:ascii="Arial" w:hAnsi="Arial" w:cs="Arial"/>
          <w:sz w:val="24"/>
          <w:szCs w:val="24"/>
        </w:rPr>
      </w:pPr>
    </w:p>
    <w:p w14:paraId="5741D181" w14:textId="5A3F8718" w:rsidR="00BA4B13" w:rsidRDefault="00667463" w:rsidP="00D150CC">
      <w:pPr>
        <w:spacing w:line="276" w:lineRule="auto"/>
        <w:rPr>
          <w:rFonts w:ascii="Arial" w:hAnsi="Arial" w:cs="Arial"/>
          <w:sz w:val="24"/>
          <w:szCs w:val="24"/>
        </w:rPr>
      </w:pPr>
      <w:r>
        <w:rPr>
          <w:rFonts w:ascii="Arial" w:hAnsi="Arial" w:cs="Arial"/>
          <w:sz w:val="24"/>
          <w:szCs w:val="24"/>
        </w:rPr>
        <w:t>Acto seguido</w:t>
      </w:r>
      <w:r w:rsidR="00D150CC">
        <w:rPr>
          <w:rFonts w:ascii="Arial" w:hAnsi="Arial" w:cs="Arial"/>
          <w:sz w:val="24"/>
          <w:szCs w:val="24"/>
        </w:rPr>
        <w:t>,</w:t>
      </w:r>
      <w:r>
        <w:rPr>
          <w:rFonts w:ascii="Arial" w:hAnsi="Arial" w:cs="Arial"/>
          <w:sz w:val="24"/>
          <w:szCs w:val="24"/>
        </w:rPr>
        <w:t xml:space="preserve"> se</w:t>
      </w:r>
      <w:r w:rsidR="00BA4B13">
        <w:rPr>
          <w:rFonts w:ascii="Arial" w:hAnsi="Arial" w:cs="Arial"/>
          <w:sz w:val="24"/>
          <w:szCs w:val="24"/>
        </w:rPr>
        <w:t xml:space="preserve"> continuó con</w:t>
      </w:r>
      <w:r w:rsidR="00D150CC">
        <w:rPr>
          <w:rFonts w:ascii="Arial" w:hAnsi="Arial" w:cs="Arial"/>
          <w:sz w:val="24"/>
          <w:szCs w:val="24"/>
        </w:rPr>
        <w:t xml:space="preserve"> las votaciones para los concejales de la Presidencia Municipal, Sindicatura Municipal y Regidor de Hacienda, para el </w:t>
      </w:r>
      <w:r w:rsidR="00D81FCD">
        <w:rPr>
          <w:rFonts w:ascii="Arial" w:hAnsi="Arial" w:cs="Arial"/>
          <w:sz w:val="24"/>
          <w:szCs w:val="24"/>
        </w:rPr>
        <w:t>período</w:t>
      </w:r>
      <w:r w:rsidR="00D150CC">
        <w:rPr>
          <w:rFonts w:ascii="Arial" w:hAnsi="Arial" w:cs="Arial"/>
          <w:sz w:val="24"/>
          <w:szCs w:val="24"/>
        </w:rPr>
        <w:t xml:space="preserve"> 2025, quedando las ternas de la siguiente manera:</w:t>
      </w:r>
    </w:p>
    <w:tbl>
      <w:tblPr>
        <w:tblStyle w:val="Tablaconcuadrcula"/>
        <w:tblW w:w="5735" w:type="dxa"/>
        <w:tblInd w:w="1838" w:type="dxa"/>
        <w:tblLook w:val="04A0" w:firstRow="1" w:lastRow="0" w:firstColumn="1" w:lastColumn="0" w:noHBand="0" w:noVBand="1"/>
      </w:tblPr>
      <w:tblGrid>
        <w:gridCol w:w="4500"/>
        <w:gridCol w:w="1235"/>
      </w:tblGrid>
      <w:tr w:rsidR="00D150CC" w:rsidRPr="005B1791" w14:paraId="2C491350" w14:textId="77777777" w:rsidTr="00BA4B13">
        <w:trPr>
          <w:trHeight w:val="284"/>
        </w:trPr>
        <w:tc>
          <w:tcPr>
            <w:tcW w:w="5735" w:type="dxa"/>
            <w:gridSpan w:val="2"/>
            <w:shd w:val="clear" w:color="auto" w:fill="D0CECE" w:themeFill="background2" w:themeFillShade="E6"/>
          </w:tcPr>
          <w:p w14:paraId="2445FEB4" w14:textId="5E169B64" w:rsidR="00D150CC" w:rsidRPr="005B1791" w:rsidRDefault="00D150CC" w:rsidP="00BA4B13">
            <w:pPr>
              <w:spacing w:after="0" w:line="276" w:lineRule="auto"/>
              <w:jc w:val="center"/>
              <w:rPr>
                <w:rFonts w:ascii="Arial" w:hAnsi="Arial" w:cs="Arial"/>
                <w:b/>
                <w:bCs/>
                <w:sz w:val="20"/>
                <w:szCs w:val="20"/>
              </w:rPr>
            </w:pPr>
            <w:r>
              <w:rPr>
                <w:rFonts w:ascii="Arial" w:hAnsi="Arial" w:cs="Arial"/>
                <w:b/>
                <w:bCs/>
                <w:sz w:val="20"/>
                <w:szCs w:val="20"/>
              </w:rPr>
              <w:t>PRESIDENCIA MUNICIPAL 2025</w:t>
            </w:r>
          </w:p>
        </w:tc>
      </w:tr>
      <w:tr w:rsidR="00D150CC" w:rsidRPr="005B1791" w14:paraId="5A6511BC" w14:textId="77777777" w:rsidTr="00BA4B13">
        <w:trPr>
          <w:trHeight w:val="284"/>
        </w:trPr>
        <w:tc>
          <w:tcPr>
            <w:tcW w:w="4500" w:type="dxa"/>
            <w:shd w:val="clear" w:color="auto" w:fill="D0CECE" w:themeFill="background2" w:themeFillShade="E6"/>
          </w:tcPr>
          <w:p w14:paraId="0A76A853" w14:textId="77777777" w:rsidR="00D150CC" w:rsidRPr="005B1791" w:rsidRDefault="00D150CC" w:rsidP="00BA4B13">
            <w:pPr>
              <w:spacing w:after="0" w:line="276" w:lineRule="auto"/>
              <w:jc w:val="center"/>
              <w:rPr>
                <w:rFonts w:ascii="Arial" w:hAnsi="Arial" w:cs="Arial"/>
                <w:b/>
                <w:bCs/>
                <w:sz w:val="20"/>
                <w:szCs w:val="20"/>
              </w:rPr>
            </w:pPr>
            <w:r w:rsidRPr="005B1791">
              <w:rPr>
                <w:rFonts w:ascii="Arial" w:hAnsi="Arial" w:cs="Arial"/>
                <w:b/>
                <w:bCs/>
                <w:sz w:val="20"/>
                <w:szCs w:val="20"/>
              </w:rPr>
              <w:t>NOMBRE</w:t>
            </w:r>
          </w:p>
        </w:tc>
        <w:tc>
          <w:tcPr>
            <w:tcW w:w="1235" w:type="dxa"/>
            <w:shd w:val="clear" w:color="auto" w:fill="D0CECE" w:themeFill="background2" w:themeFillShade="E6"/>
          </w:tcPr>
          <w:p w14:paraId="05243DD7" w14:textId="77777777" w:rsidR="00D150CC" w:rsidRPr="005B1791" w:rsidRDefault="00D150CC" w:rsidP="00BA4B13">
            <w:pPr>
              <w:spacing w:after="0" w:line="276" w:lineRule="auto"/>
              <w:jc w:val="center"/>
              <w:rPr>
                <w:rFonts w:ascii="Arial" w:hAnsi="Arial" w:cs="Arial"/>
                <w:b/>
                <w:bCs/>
                <w:sz w:val="20"/>
                <w:szCs w:val="20"/>
              </w:rPr>
            </w:pPr>
            <w:r w:rsidRPr="005B1791">
              <w:rPr>
                <w:rFonts w:ascii="Arial" w:hAnsi="Arial" w:cs="Arial"/>
                <w:b/>
                <w:bCs/>
                <w:sz w:val="20"/>
                <w:szCs w:val="20"/>
              </w:rPr>
              <w:t>VOTOS</w:t>
            </w:r>
          </w:p>
        </w:tc>
      </w:tr>
      <w:tr w:rsidR="00D150CC" w:rsidRPr="005B1791" w14:paraId="07B622E2" w14:textId="77777777" w:rsidTr="00BA4B13">
        <w:trPr>
          <w:trHeight w:val="271"/>
        </w:trPr>
        <w:tc>
          <w:tcPr>
            <w:tcW w:w="4500" w:type="dxa"/>
          </w:tcPr>
          <w:p w14:paraId="72662EB6" w14:textId="733E9657" w:rsidR="00D150CC" w:rsidRPr="00022B85" w:rsidRDefault="00D150CC" w:rsidP="00BA4B13">
            <w:pPr>
              <w:spacing w:after="0" w:line="276" w:lineRule="auto"/>
              <w:jc w:val="left"/>
              <w:rPr>
                <w:rFonts w:ascii="Arial" w:hAnsi="Arial" w:cs="Arial"/>
                <w:b/>
                <w:sz w:val="20"/>
                <w:szCs w:val="20"/>
              </w:rPr>
            </w:pPr>
            <w:r>
              <w:rPr>
                <w:rFonts w:ascii="Arial" w:hAnsi="Arial" w:cs="Arial"/>
                <w:b/>
                <w:sz w:val="20"/>
                <w:szCs w:val="20"/>
              </w:rPr>
              <w:t>ZENÓN ANDRÉZ MIGUEL</w:t>
            </w:r>
          </w:p>
        </w:tc>
        <w:tc>
          <w:tcPr>
            <w:tcW w:w="1235" w:type="dxa"/>
          </w:tcPr>
          <w:p w14:paraId="551AFF04" w14:textId="68078DEA" w:rsidR="00D150CC" w:rsidRPr="00022B85" w:rsidRDefault="00D150CC" w:rsidP="00BA4B13">
            <w:pPr>
              <w:spacing w:after="0" w:line="276" w:lineRule="auto"/>
              <w:jc w:val="center"/>
              <w:rPr>
                <w:rFonts w:ascii="Arial" w:hAnsi="Arial" w:cs="Arial"/>
                <w:b/>
                <w:sz w:val="20"/>
                <w:szCs w:val="20"/>
              </w:rPr>
            </w:pPr>
            <w:r>
              <w:rPr>
                <w:rFonts w:ascii="Arial" w:hAnsi="Arial" w:cs="Arial"/>
                <w:b/>
                <w:sz w:val="20"/>
                <w:szCs w:val="20"/>
              </w:rPr>
              <w:t>190</w:t>
            </w:r>
          </w:p>
        </w:tc>
      </w:tr>
      <w:tr w:rsidR="00D150CC" w:rsidRPr="005B1791" w14:paraId="4C0BE534" w14:textId="77777777" w:rsidTr="00BA4B13">
        <w:trPr>
          <w:trHeight w:val="271"/>
        </w:trPr>
        <w:tc>
          <w:tcPr>
            <w:tcW w:w="4500" w:type="dxa"/>
          </w:tcPr>
          <w:p w14:paraId="7164F730" w14:textId="3AC43A8E" w:rsidR="00D150CC" w:rsidRPr="00A32DA7" w:rsidRDefault="00D150CC" w:rsidP="00BA4B13">
            <w:pPr>
              <w:spacing w:after="0" w:line="276" w:lineRule="auto"/>
              <w:jc w:val="left"/>
              <w:rPr>
                <w:rFonts w:ascii="Arial" w:hAnsi="Arial" w:cs="Arial"/>
                <w:bCs/>
                <w:sz w:val="20"/>
                <w:szCs w:val="20"/>
              </w:rPr>
            </w:pPr>
            <w:r>
              <w:rPr>
                <w:rFonts w:ascii="Arial" w:hAnsi="Arial" w:cs="Arial"/>
                <w:bCs/>
                <w:sz w:val="20"/>
                <w:szCs w:val="20"/>
              </w:rPr>
              <w:t>MAXIMINO GREGORIO CRUZ</w:t>
            </w:r>
          </w:p>
        </w:tc>
        <w:tc>
          <w:tcPr>
            <w:tcW w:w="1235" w:type="dxa"/>
          </w:tcPr>
          <w:p w14:paraId="496BEA64" w14:textId="4E66E420" w:rsidR="00D150CC" w:rsidRPr="00A32DA7" w:rsidRDefault="00D150CC" w:rsidP="00BA4B13">
            <w:pPr>
              <w:spacing w:after="0" w:line="276" w:lineRule="auto"/>
              <w:jc w:val="center"/>
              <w:rPr>
                <w:rFonts w:ascii="Arial" w:hAnsi="Arial" w:cs="Arial"/>
                <w:bCs/>
                <w:sz w:val="20"/>
                <w:szCs w:val="20"/>
              </w:rPr>
            </w:pPr>
            <w:r>
              <w:rPr>
                <w:rFonts w:ascii="Arial" w:hAnsi="Arial" w:cs="Arial"/>
                <w:bCs/>
                <w:sz w:val="20"/>
                <w:szCs w:val="20"/>
              </w:rPr>
              <w:t>64</w:t>
            </w:r>
          </w:p>
        </w:tc>
      </w:tr>
      <w:tr w:rsidR="00D150CC" w:rsidRPr="005B1791" w14:paraId="00998FCD" w14:textId="77777777" w:rsidTr="00BA4B13">
        <w:trPr>
          <w:trHeight w:val="271"/>
        </w:trPr>
        <w:tc>
          <w:tcPr>
            <w:tcW w:w="4500" w:type="dxa"/>
            <w:tcBorders>
              <w:bottom w:val="single" w:sz="4" w:space="0" w:color="auto"/>
            </w:tcBorders>
          </w:tcPr>
          <w:p w14:paraId="7F64E4C9" w14:textId="19802C8F" w:rsidR="00D150CC" w:rsidRPr="005666B6" w:rsidRDefault="00D150CC" w:rsidP="00BA4B13">
            <w:pPr>
              <w:spacing w:after="0" w:line="276" w:lineRule="auto"/>
              <w:jc w:val="left"/>
              <w:rPr>
                <w:rFonts w:ascii="Arial" w:hAnsi="Arial" w:cs="Arial"/>
                <w:sz w:val="20"/>
                <w:szCs w:val="20"/>
              </w:rPr>
            </w:pPr>
            <w:r>
              <w:rPr>
                <w:rFonts w:ascii="Arial" w:hAnsi="Arial" w:cs="Arial"/>
                <w:sz w:val="20"/>
                <w:szCs w:val="20"/>
              </w:rPr>
              <w:t>MANUEL LEÓN CRUZ</w:t>
            </w:r>
          </w:p>
        </w:tc>
        <w:tc>
          <w:tcPr>
            <w:tcW w:w="1235" w:type="dxa"/>
          </w:tcPr>
          <w:p w14:paraId="5CA9FE9C" w14:textId="00A49A7E" w:rsidR="00D150CC" w:rsidRPr="005666B6" w:rsidRDefault="00D150CC" w:rsidP="00BA4B13">
            <w:pPr>
              <w:spacing w:after="0" w:line="276" w:lineRule="auto"/>
              <w:jc w:val="center"/>
              <w:rPr>
                <w:rFonts w:ascii="Arial" w:hAnsi="Arial" w:cs="Arial"/>
                <w:sz w:val="20"/>
                <w:szCs w:val="20"/>
              </w:rPr>
            </w:pPr>
            <w:r>
              <w:rPr>
                <w:rFonts w:ascii="Arial" w:hAnsi="Arial" w:cs="Arial"/>
                <w:sz w:val="20"/>
                <w:szCs w:val="20"/>
              </w:rPr>
              <w:t>45</w:t>
            </w:r>
          </w:p>
        </w:tc>
      </w:tr>
    </w:tbl>
    <w:p w14:paraId="1E2E58E2" w14:textId="77777777" w:rsidR="00D150CC" w:rsidRDefault="00D150CC" w:rsidP="00D150CC">
      <w:pPr>
        <w:spacing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D150CC" w:rsidRPr="005B1791" w14:paraId="765C0B06" w14:textId="77777777" w:rsidTr="00BA4B13">
        <w:trPr>
          <w:trHeight w:val="284"/>
        </w:trPr>
        <w:tc>
          <w:tcPr>
            <w:tcW w:w="5735" w:type="dxa"/>
            <w:gridSpan w:val="2"/>
            <w:shd w:val="clear" w:color="auto" w:fill="D0CECE" w:themeFill="background2" w:themeFillShade="E6"/>
          </w:tcPr>
          <w:p w14:paraId="73148C6C" w14:textId="245437FA" w:rsidR="00D150CC" w:rsidRPr="005B1791" w:rsidRDefault="00D150CC" w:rsidP="00D150CC">
            <w:pPr>
              <w:spacing w:after="0" w:line="276" w:lineRule="auto"/>
              <w:jc w:val="center"/>
              <w:rPr>
                <w:rFonts w:ascii="Arial" w:hAnsi="Arial" w:cs="Arial"/>
                <w:b/>
                <w:bCs/>
                <w:sz w:val="20"/>
                <w:szCs w:val="20"/>
              </w:rPr>
            </w:pPr>
            <w:r>
              <w:rPr>
                <w:rFonts w:ascii="Arial" w:hAnsi="Arial" w:cs="Arial"/>
                <w:b/>
                <w:bCs/>
                <w:sz w:val="20"/>
                <w:szCs w:val="20"/>
              </w:rPr>
              <w:t>SINDICATURA MUNICIPAL 2025</w:t>
            </w:r>
          </w:p>
        </w:tc>
      </w:tr>
      <w:tr w:rsidR="00D150CC" w:rsidRPr="005B1791" w14:paraId="213B507E" w14:textId="77777777" w:rsidTr="00BA4B13">
        <w:trPr>
          <w:trHeight w:val="284"/>
        </w:trPr>
        <w:tc>
          <w:tcPr>
            <w:tcW w:w="4500" w:type="dxa"/>
            <w:shd w:val="clear" w:color="auto" w:fill="D0CECE" w:themeFill="background2" w:themeFillShade="E6"/>
          </w:tcPr>
          <w:p w14:paraId="441FCA1C" w14:textId="77777777" w:rsidR="00D150CC" w:rsidRPr="005B1791" w:rsidRDefault="00D150CC" w:rsidP="00BA4B13">
            <w:pPr>
              <w:spacing w:after="0" w:line="276" w:lineRule="auto"/>
              <w:jc w:val="center"/>
              <w:rPr>
                <w:rFonts w:ascii="Arial" w:hAnsi="Arial" w:cs="Arial"/>
                <w:b/>
                <w:bCs/>
                <w:sz w:val="20"/>
                <w:szCs w:val="20"/>
              </w:rPr>
            </w:pPr>
            <w:r w:rsidRPr="005B1791">
              <w:rPr>
                <w:rFonts w:ascii="Arial" w:hAnsi="Arial" w:cs="Arial"/>
                <w:b/>
                <w:bCs/>
                <w:sz w:val="20"/>
                <w:szCs w:val="20"/>
              </w:rPr>
              <w:t>NOMBRE</w:t>
            </w:r>
          </w:p>
        </w:tc>
        <w:tc>
          <w:tcPr>
            <w:tcW w:w="1235" w:type="dxa"/>
            <w:shd w:val="clear" w:color="auto" w:fill="D0CECE" w:themeFill="background2" w:themeFillShade="E6"/>
          </w:tcPr>
          <w:p w14:paraId="1299616D" w14:textId="77777777" w:rsidR="00D150CC" w:rsidRPr="005B1791" w:rsidRDefault="00D150CC" w:rsidP="00BA4B13">
            <w:pPr>
              <w:spacing w:after="0" w:line="276" w:lineRule="auto"/>
              <w:jc w:val="center"/>
              <w:rPr>
                <w:rFonts w:ascii="Arial" w:hAnsi="Arial" w:cs="Arial"/>
                <w:b/>
                <w:bCs/>
                <w:sz w:val="20"/>
                <w:szCs w:val="20"/>
              </w:rPr>
            </w:pPr>
            <w:r w:rsidRPr="005B1791">
              <w:rPr>
                <w:rFonts w:ascii="Arial" w:hAnsi="Arial" w:cs="Arial"/>
                <w:b/>
                <w:bCs/>
                <w:sz w:val="20"/>
                <w:szCs w:val="20"/>
              </w:rPr>
              <w:t>VOTOS</w:t>
            </w:r>
          </w:p>
        </w:tc>
      </w:tr>
      <w:tr w:rsidR="00D150CC" w:rsidRPr="005B1791" w14:paraId="3B2CFE28" w14:textId="77777777" w:rsidTr="00BA4B13">
        <w:trPr>
          <w:trHeight w:val="271"/>
        </w:trPr>
        <w:tc>
          <w:tcPr>
            <w:tcW w:w="4500" w:type="dxa"/>
          </w:tcPr>
          <w:p w14:paraId="7B8BA698" w14:textId="05DB7DB8" w:rsidR="00D150CC" w:rsidRPr="00022B85" w:rsidRDefault="00D150CC" w:rsidP="00BA4B13">
            <w:pPr>
              <w:spacing w:after="0" w:line="276" w:lineRule="auto"/>
              <w:jc w:val="left"/>
              <w:rPr>
                <w:rFonts w:ascii="Arial" w:hAnsi="Arial" w:cs="Arial"/>
                <w:b/>
                <w:sz w:val="20"/>
                <w:szCs w:val="20"/>
              </w:rPr>
            </w:pPr>
            <w:r>
              <w:rPr>
                <w:rFonts w:ascii="Arial" w:hAnsi="Arial" w:cs="Arial"/>
                <w:b/>
                <w:sz w:val="20"/>
                <w:szCs w:val="20"/>
              </w:rPr>
              <w:t xml:space="preserve">ISMAEL LÓPEZ CANSECO </w:t>
            </w:r>
          </w:p>
        </w:tc>
        <w:tc>
          <w:tcPr>
            <w:tcW w:w="1235" w:type="dxa"/>
          </w:tcPr>
          <w:p w14:paraId="37831798" w14:textId="5821CC77" w:rsidR="00D150CC" w:rsidRPr="00022B85" w:rsidRDefault="00D150CC" w:rsidP="00BA4B13">
            <w:pPr>
              <w:spacing w:after="0" w:line="276" w:lineRule="auto"/>
              <w:jc w:val="center"/>
              <w:rPr>
                <w:rFonts w:ascii="Arial" w:hAnsi="Arial" w:cs="Arial"/>
                <w:b/>
                <w:sz w:val="20"/>
                <w:szCs w:val="20"/>
              </w:rPr>
            </w:pPr>
            <w:r>
              <w:rPr>
                <w:rFonts w:ascii="Arial" w:hAnsi="Arial" w:cs="Arial"/>
                <w:b/>
                <w:sz w:val="20"/>
                <w:szCs w:val="20"/>
              </w:rPr>
              <w:t>203</w:t>
            </w:r>
          </w:p>
        </w:tc>
      </w:tr>
      <w:tr w:rsidR="00D150CC" w:rsidRPr="005B1791" w14:paraId="73AFA591" w14:textId="77777777" w:rsidTr="00BA4B13">
        <w:trPr>
          <w:trHeight w:val="271"/>
        </w:trPr>
        <w:tc>
          <w:tcPr>
            <w:tcW w:w="4500" w:type="dxa"/>
          </w:tcPr>
          <w:p w14:paraId="481F1980" w14:textId="04F4981B" w:rsidR="00D150CC" w:rsidRPr="00A32DA7" w:rsidRDefault="00D150CC" w:rsidP="00BA4B13">
            <w:pPr>
              <w:spacing w:after="0" w:line="276" w:lineRule="auto"/>
              <w:jc w:val="left"/>
              <w:rPr>
                <w:rFonts w:ascii="Arial" w:hAnsi="Arial" w:cs="Arial"/>
                <w:bCs/>
                <w:sz w:val="20"/>
                <w:szCs w:val="20"/>
              </w:rPr>
            </w:pPr>
            <w:r>
              <w:rPr>
                <w:rFonts w:ascii="Arial" w:hAnsi="Arial" w:cs="Arial"/>
                <w:bCs/>
                <w:sz w:val="20"/>
                <w:szCs w:val="20"/>
              </w:rPr>
              <w:t>JOSÉ GEREMÍAS LABASTIDA ANDRÉS</w:t>
            </w:r>
          </w:p>
        </w:tc>
        <w:tc>
          <w:tcPr>
            <w:tcW w:w="1235" w:type="dxa"/>
          </w:tcPr>
          <w:p w14:paraId="6C221C96" w14:textId="4CB37E3A" w:rsidR="00D150CC" w:rsidRPr="00A32DA7" w:rsidRDefault="00D150CC" w:rsidP="00BA4B13">
            <w:pPr>
              <w:spacing w:after="0" w:line="276" w:lineRule="auto"/>
              <w:jc w:val="center"/>
              <w:rPr>
                <w:rFonts w:ascii="Arial" w:hAnsi="Arial" w:cs="Arial"/>
                <w:bCs/>
                <w:sz w:val="20"/>
                <w:szCs w:val="20"/>
              </w:rPr>
            </w:pPr>
            <w:r>
              <w:rPr>
                <w:rFonts w:ascii="Arial" w:hAnsi="Arial" w:cs="Arial"/>
                <w:bCs/>
                <w:sz w:val="20"/>
                <w:szCs w:val="20"/>
              </w:rPr>
              <w:t>60</w:t>
            </w:r>
          </w:p>
        </w:tc>
      </w:tr>
      <w:tr w:rsidR="00D150CC" w:rsidRPr="005B1791" w14:paraId="5E16B9E8" w14:textId="77777777" w:rsidTr="00BA4B13">
        <w:trPr>
          <w:trHeight w:val="271"/>
        </w:trPr>
        <w:tc>
          <w:tcPr>
            <w:tcW w:w="4500" w:type="dxa"/>
          </w:tcPr>
          <w:p w14:paraId="346FAE47" w14:textId="6A913F8F" w:rsidR="00D150CC" w:rsidRPr="005666B6" w:rsidRDefault="00D150CC" w:rsidP="00BA4B13">
            <w:pPr>
              <w:spacing w:after="0" w:line="276" w:lineRule="auto"/>
              <w:jc w:val="left"/>
              <w:rPr>
                <w:rFonts w:ascii="Arial" w:hAnsi="Arial" w:cs="Arial"/>
                <w:sz w:val="20"/>
                <w:szCs w:val="20"/>
              </w:rPr>
            </w:pPr>
            <w:r>
              <w:rPr>
                <w:rFonts w:ascii="Arial" w:hAnsi="Arial" w:cs="Arial"/>
                <w:sz w:val="20"/>
                <w:szCs w:val="20"/>
              </w:rPr>
              <w:t>PLUTARCO GREGORIO HERNÁNDEZ BAUTISTA</w:t>
            </w:r>
          </w:p>
        </w:tc>
        <w:tc>
          <w:tcPr>
            <w:tcW w:w="1235" w:type="dxa"/>
          </w:tcPr>
          <w:p w14:paraId="3B7DA459" w14:textId="798A8CF4" w:rsidR="00D150CC" w:rsidRPr="005666B6" w:rsidRDefault="00D150CC" w:rsidP="00BA4B13">
            <w:pPr>
              <w:spacing w:after="0" w:line="276" w:lineRule="auto"/>
              <w:jc w:val="center"/>
              <w:rPr>
                <w:rFonts w:ascii="Arial" w:hAnsi="Arial" w:cs="Arial"/>
                <w:sz w:val="20"/>
                <w:szCs w:val="20"/>
              </w:rPr>
            </w:pPr>
            <w:r>
              <w:rPr>
                <w:rFonts w:ascii="Arial" w:hAnsi="Arial" w:cs="Arial"/>
                <w:sz w:val="20"/>
                <w:szCs w:val="20"/>
              </w:rPr>
              <w:t>36</w:t>
            </w:r>
          </w:p>
        </w:tc>
      </w:tr>
    </w:tbl>
    <w:p w14:paraId="28E6CF60" w14:textId="77777777" w:rsidR="00D150CC" w:rsidRDefault="00D150CC" w:rsidP="00D150CC">
      <w:pPr>
        <w:spacing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D150CC" w:rsidRPr="005B1791" w14:paraId="724E84AE" w14:textId="77777777" w:rsidTr="00BA4B13">
        <w:trPr>
          <w:trHeight w:val="284"/>
        </w:trPr>
        <w:tc>
          <w:tcPr>
            <w:tcW w:w="5735" w:type="dxa"/>
            <w:gridSpan w:val="2"/>
            <w:shd w:val="clear" w:color="auto" w:fill="D0CECE" w:themeFill="background2" w:themeFillShade="E6"/>
          </w:tcPr>
          <w:p w14:paraId="39AE6467" w14:textId="4DF433D5" w:rsidR="00D150CC" w:rsidRPr="005B1791" w:rsidRDefault="00D150CC" w:rsidP="00BA4B13">
            <w:pPr>
              <w:spacing w:after="0" w:line="276" w:lineRule="auto"/>
              <w:jc w:val="center"/>
              <w:rPr>
                <w:rFonts w:ascii="Arial" w:hAnsi="Arial" w:cs="Arial"/>
                <w:b/>
                <w:bCs/>
                <w:sz w:val="20"/>
                <w:szCs w:val="20"/>
              </w:rPr>
            </w:pPr>
            <w:r>
              <w:rPr>
                <w:rFonts w:ascii="Arial" w:hAnsi="Arial" w:cs="Arial"/>
                <w:b/>
                <w:bCs/>
                <w:sz w:val="20"/>
                <w:szCs w:val="20"/>
              </w:rPr>
              <w:t>REGIDURÍA DE HACIENDA 2025</w:t>
            </w:r>
          </w:p>
        </w:tc>
      </w:tr>
      <w:tr w:rsidR="00D150CC" w:rsidRPr="005B1791" w14:paraId="7836DB1F" w14:textId="77777777" w:rsidTr="00BA4B13">
        <w:trPr>
          <w:trHeight w:val="284"/>
        </w:trPr>
        <w:tc>
          <w:tcPr>
            <w:tcW w:w="4500" w:type="dxa"/>
            <w:shd w:val="clear" w:color="auto" w:fill="D0CECE" w:themeFill="background2" w:themeFillShade="E6"/>
          </w:tcPr>
          <w:p w14:paraId="4944E911" w14:textId="77777777" w:rsidR="00D150CC" w:rsidRPr="005B1791" w:rsidRDefault="00D150CC" w:rsidP="00BA4B13">
            <w:pPr>
              <w:spacing w:after="0" w:line="276" w:lineRule="auto"/>
              <w:jc w:val="center"/>
              <w:rPr>
                <w:rFonts w:ascii="Arial" w:hAnsi="Arial" w:cs="Arial"/>
                <w:b/>
                <w:bCs/>
                <w:sz w:val="20"/>
                <w:szCs w:val="20"/>
              </w:rPr>
            </w:pPr>
            <w:r w:rsidRPr="005B1791">
              <w:rPr>
                <w:rFonts w:ascii="Arial" w:hAnsi="Arial" w:cs="Arial"/>
                <w:b/>
                <w:bCs/>
                <w:sz w:val="20"/>
                <w:szCs w:val="20"/>
              </w:rPr>
              <w:t>NOMBRE</w:t>
            </w:r>
          </w:p>
        </w:tc>
        <w:tc>
          <w:tcPr>
            <w:tcW w:w="1235" w:type="dxa"/>
            <w:shd w:val="clear" w:color="auto" w:fill="D0CECE" w:themeFill="background2" w:themeFillShade="E6"/>
          </w:tcPr>
          <w:p w14:paraId="73AE13B4" w14:textId="77777777" w:rsidR="00D150CC" w:rsidRPr="005B1791" w:rsidRDefault="00D150CC" w:rsidP="00BA4B13">
            <w:pPr>
              <w:spacing w:after="0" w:line="276" w:lineRule="auto"/>
              <w:jc w:val="center"/>
              <w:rPr>
                <w:rFonts w:ascii="Arial" w:hAnsi="Arial" w:cs="Arial"/>
                <w:b/>
                <w:bCs/>
                <w:sz w:val="20"/>
                <w:szCs w:val="20"/>
              </w:rPr>
            </w:pPr>
            <w:r w:rsidRPr="005B1791">
              <w:rPr>
                <w:rFonts w:ascii="Arial" w:hAnsi="Arial" w:cs="Arial"/>
                <w:b/>
                <w:bCs/>
                <w:sz w:val="20"/>
                <w:szCs w:val="20"/>
              </w:rPr>
              <w:t>VOTOS</w:t>
            </w:r>
          </w:p>
        </w:tc>
      </w:tr>
      <w:tr w:rsidR="00D150CC" w:rsidRPr="005B1791" w14:paraId="37CB337F" w14:textId="77777777" w:rsidTr="00BA4B13">
        <w:trPr>
          <w:trHeight w:val="271"/>
        </w:trPr>
        <w:tc>
          <w:tcPr>
            <w:tcW w:w="4500" w:type="dxa"/>
          </w:tcPr>
          <w:p w14:paraId="6B81227B" w14:textId="2380BCCB" w:rsidR="00D150CC" w:rsidRPr="00D150CC" w:rsidRDefault="00D150CC" w:rsidP="00BA4B13">
            <w:pPr>
              <w:spacing w:after="0" w:line="276" w:lineRule="auto"/>
              <w:jc w:val="left"/>
              <w:rPr>
                <w:rFonts w:ascii="Arial" w:hAnsi="Arial" w:cs="Arial"/>
                <w:b/>
                <w:sz w:val="20"/>
                <w:szCs w:val="20"/>
              </w:rPr>
            </w:pPr>
            <w:r w:rsidRPr="00D150CC">
              <w:rPr>
                <w:rFonts w:ascii="Arial" w:hAnsi="Arial" w:cs="Arial"/>
                <w:b/>
                <w:sz w:val="20"/>
                <w:szCs w:val="20"/>
              </w:rPr>
              <w:t>ABISAÍ CRUZ CANSECO</w:t>
            </w:r>
          </w:p>
        </w:tc>
        <w:tc>
          <w:tcPr>
            <w:tcW w:w="1235" w:type="dxa"/>
          </w:tcPr>
          <w:p w14:paraId="5414AA04" w14:textId="109ACB7A" w:rsidR="00D150CC" w:rsidRPr="00D150CC" w:rsidRDefault="00D150CC" w:rsidP="00BA4B13">
            <w:pPr>
              <w:spacing w:after="0" w:line="276" w:lineRule="auto"/>
              <w:jc w:val="center"/>
              <w:rPr>
                <w:rFonts w:ascii="Arial" w:hAnsi="Arial" w:cs="Arial"/>
                <w:b/>
                <w:sz w:val="20"/>
                <w:szCs w:val="20"/>
              </w:rPr>
            </w:pPr>
            <w:r w:rsidRPr="00D150CC">
              <w:rPr>
                <w:rFonts w:ascii="Arial" w:hAnsi="Arial" w:cs="Arial"/>
                <w:b/>
                <w:sz w:val="20"/>
                <w:szCs w:val="20"/>
              </w:rPr>
              <w:t>225</w:t>
            </w:r>
          </w:p>
        </w:tc>
      </w:tr>
      <w:tr w:rsidR="00D150CC" w:rsidRPr="005B1791" w14:paraId="50715933" w14:textId="77777777" w:rsidTr="00BA4B13">
        <w:trPr>
          <w:trHeight w:val="271"/>
        </w:trPr>
        <w:tc>
          <w:tcPr>
            <w:tcW w:w="4500" w:type="dxa"/>
          </w:tcPr>
          <w:p w14:paraId="09835307" w14:textId="38439E17" w:rsidR="00D150CC" w:rsidRPr="00D150CC" w:rsidRDefault="00D150CC" w:rsidP="00BA4B13">
            <w:pPr>
              <w:spacing w:after="0" w:line="276" w:lineRule="auto"/>
              <w:jc w:val="left"/>
              <w:rPr>
                <w:rFonts w:ascii="Arial" w:hAnsi="Arial" w:cs="Arial"/>
                <w:bCs/>
                <w:sz w:val="20"/>
                <w:szCs w:val="20"/>
              </w:rPr>
            </w:pPr>
            <w:r w:rsidRPr="00D150CC">
              <w:rPr>
                <w:rFonts w:ascii="Arial" w:hAnsi="Arial" w:cs="Arial"/>
                <w:bCs/>
                <w:sz w:val="20"/>
                <w:szCs w:val="20"/>
              </w:rPr>
              <w:t>JOSÉ LUIS PINELO ANDRÉS</w:t>
            </w:r>
          </w:p>
        </w:tc>
        <w:tc>
          <w:tcPr>
            <w:tcW w:w="1235" w:type="dxa"/>
          </w:tcPr>
          <w:p w14:paraId="0E14D663" w14:textId="5219DDF9" w:rsidR="00D150CC" w:rsidRPr="00D150CC" w:rsidRDefault="00D150CC" w:rsidP="00BA4B13">
            <w:pPr>
              <w:spacing w:after="0" w:line="276" w:lineRule="auto"/>
              <w:jc w:val="center"/>
              <w:rPr>
                <w:rFonts w:ascii="Arial" w:hAnsi="Arial" w:cs="Arial"/>
                <w:bCs/>
                <w:sz w:val="20"/>
                <w:szCs w:val="20"/>
              </w:rPr>
            </w:pPr>
            <w:r w:rsidRPr="00D150CC">
              <w:rPr>
                <w:rFonts w:ascii="Arial" w:hAnsi="Arial" w:cs="Arial"/>
                <w:bCs/>
                <w:sz w:val="20"/>
                <w:szCs w:val="20"/>
              </w:rPr>
              <w:t>24</w:t>
            </w:r>
          </w:p>
        </w:tc>
      </w:tr>
      <w:tr w:rsidR="00D150CC" w:rsidRPr="005B1791" w14:paraId="23FD28DD" w14:textId="77777777" w:rsidTr="00BA4B13">
        <w:trPr>
          <w:trHeight w:val="271"/>
        </w:trPr>
        <w:tc>
          <w:tcPr>
            <w:tcW w:w="4500" w:type="dxa"/>
          </w:tcPr>
          <w:p w14:paraId="2777CD13" w14:textId="0B762BE3" w:rsidR="00D150CC" w:rsidRPr="005666B6" w:rsidRDefault="00D150CC" w:rsidP="00BA4B13">
            <w:pPr>
              <w:spacing w:after="0" w:line="276" w:lineRule="auto"/>
              <w:jc w:val="left"/>
              <w:rPr>
                <w:rFonts w:ascii="Arial" w:hAnsi="Arial" w:cs="Arial"/>
                <w:sz w:val="20"/>
                <w:szCs w:val="20"/>
              </w:rPr>
            </w:pPr>
            <w:r>
              <w:rPr>
                <w:rFonts w:ascii="Arial" w:hAnsi="Arial" w:cs="Arial"/>
                <w:sz w:val="20"/>
                <w:szCs w:val="20"/>
              </w:rPr>
              <w:t>JAVIER VARGAS BERNARDINO</w:t>
            </w:r>
          </w:p>
        </w:tc>
        <w:tc>
          <w:tcPr>
            <w:tcW w:w="1235" w:type="dxa"/>
          </w:tcPr>
          <w:p w14:paraId="3A0319AF" w14:textId="3D0DEAE5" w:rsidR="00D150CC" w:rsidRPr="005666B6" w:rsidRDefault="00D150CC" w:rsidP="00BA4B13">
            <w:pPr>
              <w:spacing w:after="0" w:line="276" w:lineRule="auto"/>
              <w:jc w:val="center"/>
              <w:rPr>
                <w:rFonts w:ascii="Arial" w:hAnsi="Arial" w:cs="Arial"/>
                <w:sz w:val="20"/>
                <w:szCs w:val="20"/>
              </w:rPr>
            </w:pPr>
            <w:r>
              <w:rPr>
                <w:rFonts w:ascii="Arial" w:hAnsi="Arial" w:cs="Arial"/>
                <w:sz w:val="20"/>
                <w:szCs w:val="20"/>
              </w:rPr>
              <w:t>50</w:t>
            </w:r>
          </w:p>
        </w:tc>
      </w:tr>
    </w:tbl>
    <w:p w14:paraId="33B020B3" w14:textId="5E7972C3" w:rsidR="00961A1A" w:rsidRDefault="00AE1FA2" w:rsidP="00AE1FA2">
      <w:pPr>
        <w:suppressAutoHyphens/>
        <w:spacing w:before="240" w:after="155" w:line="276" w:lineRule="auto"/>
        <w:rPr>
          <w:rFonts w:ascii="Arial" w:hAnsi="Arial" w:cs="Arial"/>
          <w:sz w:val="24"/>
        </w:rPr>
      </w:pPr>
      <w:r w:rsidRPr="00AE1FA2">
        <w:rPr>
          <w:rFonts w:ascii="Arial" w:hAnsi="Arial" w:cs="Arial"/>
          <w:sz w:val="24"/>
        </w:rPr>
        <w:t>A continuación, el residente municipal dio a conocer a los concejales ele</w:t>
      </w:r>
      <w:r w:rsidR="00BA4B13">
        <w:rPr>
          <w:rFonts w:ascii="Arial" w:hAnsi="Arial" w:cs="Arial"/>
          <w:sz w:val="24"/>
        </w:rPr>
        <w:t xml:space="preserve">ctos para el </w:t>
      </w:r>
      <w:r w:rsidR="00D81FCD">
        <w:rPr>
          <w:rFonts w:ascii="Arial" w:hAnsi="Arial" w:cs="Arial"/>
          <w:sz w:val="24"/>
        </w:rPr>
        <w:t>período</w:t>
      </w:r>
      <w:r w:rsidRPr="00AE1FA2">
        <w:rPr>
          <w:rFonts w:ascii="Arial" w:hAnsi="Arial" w:cs="Arial"/>
          <w:sz w:val="24"/>
        </w:rPr>
        <w:t xml:space="preserve"> 2023, 2024 y 2025 quedando integrado de la siguiente manera:</w:t>
      </w:r>
    </w:p>
    <w:tbl>
      <w:tblPr>
        <w:tblStyle w:val="Tablaconcuadrcula"/>
        <w:tblW w:w="0" w:type="auto"/>
        <w:tblInd w:w="938" w:type="dxa"/>
        <w:tblLook w:val="04A0" w:firstRow="1" w:lastRow="0" w:firstColumn="1" w:lastColumn="0" w:noHBand="0" w:noVBand="1"/>
      </w:tblPr>
      <w:tblGrid>
        <w:gridCol w:w="550"/>
        <w:gridCol w:w="2989"/>
        <w:gridCol w:w="3402"/>
      </w:tblGrid>
      <w:tr w:rsidR="00AE1FA2" w:rsidRPr="0066371C" w14:paraId="48F47811" w14:textId="77777777" w:rsidTr="00BA4B13">
        <w:trPr>
          <w:trHeight w:val="317"/>
        </w:trPr>
        <w:tc>
          <w:tcPr>
            <w:tcW w:w="6941" w:type="dxa"/>
            <w:gridSpan w:val="3"/>
            <w:shd w:val="clear" w:color="auto" w:fill="D0CECE" w:themeFill="background2" w:themeFillShade="E6"/>
          </w:tcPr>
          <w:p w14:paraId="797642FA" w14:textId="05C1BE67" w:rsidR="00AE1FA2" w:rsidRPr="0066371C" w:rsidRDefault="00D975F3" w:rsidP="00AE1FA2">
            <w:pPr>
              <w:spacing w:after="0" w:line="276" w:lineRule="auto"/>
              <w:jc w:val="center"/>
              <w:rPr>
                <w:rFonts w:ascii="Arial" w:hAnsi="Arial" w:cs="Arial"/>
                <w:b/>
                <w:sz w:val="20"/>
                <w:szCs w:val="20"/>
              </w:rPr>
            </w:pPr>
            <w:r>
              <w:rPr>
                <w:rFonts w:ascii="Arial" w:hAnsi="Arial" w:cs="Arial"/>
                <w:b/>
                <w:sz w:val="20"/>
                <w:szCs w:val="20"/>
              </w:rPr>
              <w:t xml:space="preserve">PERSONAS ELECTAS EN LAS CONCEJALÍAS </w:t>
            </w:r>
            <w:r w:rsidR="00AE1FA2">
              <w:rPr>
                <w:rFonts w:ascii="Arial" w:hAnsi="Arial" w:cs="Arial"/>
                <w:b/>
                <w:sz w:val="20"/>
                <w:szCs w:val="20"/>
              </w:rPr>
              <w:t xml:space="preserve">2023 </w:t>
            </w:r>
          </w:p>
        </w:tc>
      </w:tr>
      <w:tr w:rsidR="00AE1FA2" w:rsidRPr="0066371C" w14:paraId="2F79637C" w14:textId="77777777" w:rsidTr="00BA4B13">
        <w:trPr>
          <w:trHeight w:val="317"/>
        </w:trPr>
        <w:tc>
          <w:tcPr>
            <w:tcW w:w="0" w:type="auto"/>
            <w:shd w:val="clear" w:color="auto" w:fill="D0CECE" w:themeFill="background2" w:themeFillShade="E6"/>
          </w:tcPr>
          <w:p w14:paraId="65AEF8C5" w14:textId="77777777" w:rsidR="00AE1FA2" w:rsidRPr="0066371C" w:rsidRDefault="00AE1FA2" w:rsidP="00BA4B13">
            <w:pPr>
              <w:spacing w:after="0" w:line="276" w:lineRule="auto"/>
              <w:jc w:val="center"/>
              <w:rPr>
                <w:rFonts w:ascii="Arial" w:hAnsi="Arial" w:cs="Arial"/>
                <w:b/>
                <w:sz w:val="20"/>
                <w:szCs w:val="20"/>
              </w:rPr>
            </w:pPr>
            <w:r>
              <w:rPr>
                <w:rFonts w:ascii="Arial" w:hAnsi="Arial" w:cs="Arial"/>
                <w:b/>
                <w:sz w:val="20"/>
                <w:szCs w:val="20"/>
              </w:rPr>
              <w:t>N/P</w:t>
            </w:r>
          </w:p>
        </w:tc>
        <w:tc>
          <w:tcPr>
            <w:tcW w:w="2989" w:type="dxa"/>
            <w:shd w:val="clear" w:color="auto" w:fill="D0CECE" w:themeFill="background2" w:themeFillShade="E6"/>
            <w:vAlign w:val="center"/>
          </w:tcPr>
          <w:p w14:paraId="048A7A2F" w14:textId="77777777" w:rsidR="00AE1FA2" w:rsidRPr="0066371C" w:rsidRDefault="00AE1FA2" w:rsidP="00BA4B13">
            <w:pPr>
              <w:spacing w:after="0" w:line="276" w:lineRule="auto"/>
              <w:jc w:val="center"/>
              <w:rPr>
                <w:rFonts w:ascii="Arial" w:hAnsi="Arial" w:cs="Arial"/>
                <w:b/>
                <w:sz w:val="20"/>
                <w:szCs w:val="20"/>
              </w:rPr>
            </w:pPr>
            <w:r w:rsidRPr="0066371C">
              <w:rPr>
                <w:rFonts w:ascii="Arial" w:hAnsi="Arial" w:cs="Arial"/>
                <w:b/>
                <w:sz w:val="20"/>
                <w:szCs w:val="20"/>
              </w:rPr>
              <w:t>CARGO</w:t>
            </w:r>
          </w:p>
        </w:tc>
        <w:tc>
          <w:tcPr>
            <w:tcW w:w="3402" w:type="dxa"/>
            <w:shd w:val="clear" w:color="auto" w:fill="D0CECE" w:themeFill="background2" w:themeFillShade="E6"/>
            <w:vAlign w:val="center"/>
          </w:tcPr>
          <w:p w14:paraId="4F7DFDAB" w14:textId="77777777" w:rsidR="00AE1FA2" w:rsidRPr="0066371C" w:rsidRDefault="00AE1FA2" w:rsidP="00BA4B13">
            <w:pPr>
              <w:spacing w:after="0" w:line="276" w:lineRule="auto"/>
              <w:jc w:val="center"/>
              <w:rPr>
                <w:rFonts w:ascii="Arial" w:hAnsi="Arial" w:cs="Arial"/>
                <w:b/>
                <w:sz w:val="20"/>
                <w:szCs w:val="20"/>
              </w:rPr>
            </w:pPr>
            <w:r>
              <w:rPr>
                <w:rFonts w:ascii="Arial" w:hAnsi="Arial" w:cs="Arial"/>
                <w:b/>
                <w:sz w:val="20"/>
                <w:szCs w:val="20"/>
              </w:rPr>
              <w:t>NOMBRE</w:t>
            </w:r>
          </w:p>
        </w:tc>
      </w:tr>
      <w:tr w:rsidR="00F53EA2" w:rsidRPr="0066371C" w14:paraId="5164F71E" w14:textId="77777777" w:rsidTr="00BA4B13">
        <w:trPr>
          <w:trHeight w:val="302"/>
        </w:trPr>
        <w:tc>
          <w:tcPr>
            <w:tcW w:w="0" w:type="auto"/>
            <w:vAlign w:val="center"/>
          </w:tcPr>
          <w:p w14:paraId="5EEA6822" w14:textId="77777777" w:rsidR="00F53EA2" w:rsidRPr="0066371C" w:rsidRDefault="00F53EA2" w:rsidP="00F53EA2">
            <w:pPr>
              <w:spacing w:after="0" w:line="276" w:lineRule="auto"/>
              <w:jc w:val="center"/>
              <w:rPr>
                <w:rFonts w:ascii="Arial" w:hAnsi="Arial" w:cs="Arial"/>
                <w:sz w:val="20"/>
                <w:szCs w:val="20"/>
              </w:rPr>
            </w:pPr>
            <w:r>
              <w:rPr>
                <w:rFonts w:ascii="Arial" w:hAnsi="Arial" w:cs="Arial"/>
                <w:sz w:val="20"/>
                <w:szCs w:val="20"/>
              </w:rPr>
              <w:t>1</w:t>
            </w:r>
          </w:p>
        </w:tc>
        <w:tc>
          <w:tcPr>
            <w:tcW w:w="2989" w:type="dxa"/>
            <w:vAlign w:val="center"/>
          </w:tcPr>
          <w:p w14:paraId="61A9C341" w14:textId="77777777" w:rsidR="00F53EA2" w:rsidRPr="000935EF" w:rsidRDefault="00F53EA2" w:rsidP="00F53EA2">
            <w:pPr>
              <w:spacing w:after="0" w:line="276" w:lineRule="auto"/>
              <w:jc w:val="left"/>
              <w:rPr>
                <w:rFonts w:ascii="Arial" w:hAnsi="Arial" w:cs="Arial"/>
                <w:sz w:val="20"/>
                <w:szCs w:val="20"/>
              </w:rPr>
            </w:pPr>
            <w:r w:rsidRPr="000935EF">
              <w:rPr>
                <w:rFonts w:ascii="Arial" w:hAnsi="Arial" w:cs="Arial"/>
                <w:sz w:val="20"/>
                <w:szCs w:val="20"/>
              </w:rPr>
              <w:t>PRESIDENCIA MUNICIPAL</w:t>
            </w:r>
          </w:p>
        </w:tc>
        <w:tc>
          <w:tcPr>
            <w:tcW w:w="3402" w:type="dxa"/>
          </w:tcPr>
          <w:p w14:paraId="48B48BD3" w14:textId="52E2D8D9" w:rsidR="00F53EA2" w:rsidRPr="00F53EA2" w:rsidRDefault="00F53EA2" w:rsidP="00F53EA2">
            <w:pPr>
              <w:spacing w:after="0" w:line="276" w:lineRule="auto"/>
              <w:jc w:val="left"/>
              <w:rPr>
                <w:rFonts w:ascii="Arial" w:hAnsi="Arial" w:cs="Arial"/>
                <w:sz w:val="20"/>
                <w:szCs w:val="20"/>
              </w:rPr>
            </w:pPr>
            <w:r w:rsidRPr="00F53EA2">
              <w:rPr>
                <w:rFonts w:ascii="Arial" w:hAnsi="Arial" w:cs="Arial"/>
                <w:sz w:val="20"/>
                <w:szCs w:val="20"/>
              </w:rPr>
              <w:t>RAFAEL FORTUNATO HERNÁNDEZ LÓPEZ</w:t>
            </w:r>
          </w:p>
        </w:tc>
      </w:tr>
      <w:tr w:rsidR="00F53EA2" w:rsidRPr="0066371C" w14:paraId="10F1D9B9" w14:textId="77777777" w:rsidTr="00BA4B13">
        <w:trPr>
          <w:trHeight w:val="317"/>
        </w:trPr>
        <w:tc>
          <w:tcPr>
            <w:tcW w:w="0" w:type="auto"/>
            <w:vAlign w:val="center"/>
          </w:tcPr>
          <w:p w14:paraId="29690F18" w14:textId="77777777" w:rsidR="00F53EA2" w:rsidRPr="0066371C" w:rsidRDefault="00F53EA2" w:rsidP="00F53EA2">
            <w:pPr>
              <w:spacing w:after="0" w:line="276" w:lineRule="auto"/>
              <w:jc w:val="center"/>
              <w:rPr>
                <w:rFonts w:ascii="Arial" w:hAnsi="Arial" w:cs="Arial"/>
                <w:sz w:val="20"/>
                <w:szCs w:val="20"/>
              </w:rPr>
            </w:pPr>
            <w:r>
              <w:rPr>
                <w:rFonts w:ascii="Arial" w:hAnsi="Arial" w:cs="Arial"/>
                <w:sz w:val="20"/>
                <w:szCs w:val="20"/>
              </w:rPr>
              <w:t>2</w:t>
            </w:r>
          </w:p>
        </w:tc>
        <w:tc>
          <w:tcPr>
            <w:tcW w:w="2989" w:type="dxa"/>
            <w:vAlign w:val="center"/>
          </w:tcPr>
          <w:p w14:paraId="3E74D35A" w14:textId="77777777" w:rsidR="00F53EA2" w:rsidRPr="000935EF" w:rsidRDefault="00F53EA2" w:rsidP="00F53EA2">
            <w:pPr>
              <w:spacing w:after="0" w:line="276" w:lineRule="auto"/>
              <w:jc w:val="left"/>
              <w:rPr>
                <w:rFonts w:ascii="Arial" w:hAnsi="Arial" w:cs="Arial"/>
                <w:sz w:val="20"/>
                <w:szCs w:val="20"/>
              </w:rPr>
            </w:pPr>
            <w:r w:rsidRPr="000935EF">
              <w:rPr>
                <w:rFonts w:ascii="Arial" w:hAnsi="Arial" w:cs="Arial"/>
                <w:sz w:val="20"/>
                <w:szCs w:val="20"/>
              </w:rPr>
              <w:t>SINDICATURA MUNICIPAL</w:t>
            </w:r>
          </w:p>
        </w:tc>
        <w:tc>
          <w:tcPr>
            <w:tcW w:w="3402" w:type="dxa"/>
          </w:tcPr>
          <w:p w14:paraId="22DCF00D" w14:textId="63A5EC53" w:rsidR="00F53EA2" w:rsidRPr="00F53EA2" w:rsidRDefault="00F53EA2" w:rsidP="00F53EA2">
            <w:pPr>
              <w:spacing w:after="0" w:line="276" w:lineRule="auto"/>
              <w:jc w:val="left"/>
              <w:rPr>
                <w:rFonts w:ascii="Arial" w:hAnsi="Arial" w:cs="Arial"/>
                <w:sz w:val="20"/>
                <w:szCs w:val="20"/>
              </w:rPr>
            </w:pPr>
            <w:r w:rsidRPr="00F53EA2">
              <w:rPr>
                <w:rFonts w:ascii="Arial" w:hAnsi="Arial" w:cs="Arial"/>
                <w:bCs/>
                <w:sz w:val="20"/>
                <w:szCs w:val="20"/>
              </w:rPr>
              <w:t>LEÓN FLORES OLIVERA</w:t>
            </w:r>
          </w:p>
        </w:tc>
      </w:tr>
      <w:tr w:rsidR="00F53EA2" w:rsidRPr="0066371C" w14:paraId="40A6B2FF" w14:textId="77777777" w:rsidTr="00BA4B13">
        <w:trPr>
          <w:trHeight w:val="317"/>
        </w:trPr>
        <w:tc>
          <w:tcPr>
            <w:tcW w:w="0" w:type="auto"/>
            <w:vAlign w:val="center"/>
          </w:tcPr>
          <w:p w14:paraId="7AFCFED2" w14:textId="70876989" w:rsidR="00F53EA2" w:rsidRPr="0066371C" w:rsidRDefault="00F53EA2" w:rsidP="00F53EA2">
            <w:pPr>
              <w:spacing w:after="0" w:line="276" w:lineRule="auto"/>
              <w:jc w:val="center"/>
              <w:rPr>
                <w:rFonts w:ascii="Arial" w:hAnsi="Arial" w:cs="Arial"/>
                <w:sz w:val="20"/>
                <w:szCs w:val="20"/>
              </w:rPr>
            </w:pPr>
            <w:r>
              <w:rPr>
                <w:rFonts w:ascii="Arial" w:hAnsi="Arial" w:cs="Arial"/>
                <w:sz w:val="20"/>
                <w:szCs w:val="20"/>
              </w:rPr>
              <w:t>3</w:t>
            </w:r>
          </w:p>
        </w:tc>
        <w:tc>
          <w:tcPr>
            <w:tcW w:w="2989" w:type="dxa"/>
            <w:vAlign w:val="center"/>
          </w:tcPr>
          <w:p w14:paraId="56C8AA7C" w14:textId="77777777" w:rsidR="00F53EA2" w:rsidRPr="000935EF" w:rsidRDefault="00F53EA2" w:rsidP="00F53EA2">
            <w:pPr>
              <w:spacing w:after="0" w:line="276" w:lineRule="auto"/>
              <w:jc w:val="left"/>
              <w:rPr>
                <w:rFonts w:ascii="Arial" w:hAnsi="Arial" w:cs="Arial"/>
                <w:sz w:val="20"/>
                <w:szCs w:val="20"/>
              </w:rPr>
            </w:pPr>
            <w:r w:rsidRPr="000935EF">
              <w:rPr>
                <w:rFonts w:ascii="Arial" w:hAnsi="Arial" w:cs="Arial"/>
                <w:sz w:val="20"/>
                <w:szCs w:val="20"/>
              </w:rPr>
              <w:t>REGIDURÍA DE HACIENDA</w:t>
            </w:r>
          </w:p>
        </w:tc>
        <w:tc>
          <w:tcPr>
            <w:tcW w:w="3402" w:type="dxa"/>
          </w:tcPr>
          <w:p w14:paraId="6B413BF9" w14:textId="26C9F8B6" w:rsidR="00F53EA2" w:rsidRPr="00F53EA2" w:rsidRDefault="00F53EA2" w:rsidP="00F53EA2">
            <w:pPr>
              <w:spacing w:after="0" w:line="276" w:lineRule="auto"/>
              <w:jc w:val="left"/>
              <w:rPr>
                <w:rFonts w:ascii="Arial" w:hAnsi="Arial" w:cs="Arial"/>
                <w:sz w:val="20"/>
                <w:szCs w:val="20"/>
              </w:rPr>
            </w:pPr>
            <w:r w:rsidRPr="00F53EA2">
              <w:rPr>
                <w:rFonts w:ascii="Arial" w:hAnsi="Arial" w:cs="Arial"/>
                <w:bCs/>
                <w:sz w:val="20"/>
                <w:szCs w:val="20"/>
              </w:rPr>
              <w:t>ELIUD LABASTIDA MARTÍNEZ</w:t>
            </w:r>
          </w:p>
        </w:tc>
      </w:tr>
      <w:tr w:rsidR="00F53EA2" w:rsidRPr="0066371C" w14:paraId="13D6B485" w14:textId="77777777" w:rsidTr="00BA4B13">
        <w:trPr>
          <w:trHeight w:val="317"/>
        </w:trPr>
        <w:tc>
          <w:tcPr>
            <w:tcW w:w="0" w:type="auto"/>
            <w:vAlign w:val="center"/>
          </w:tcPr>
          <w:p w14:paraId="3E9B649B" w14:textId="24C337B2" w:rsidR="00F53EA2" w:rsidRDefault="00F53EA2" w:rsidP="00F53EA2">
            <w:pPr>
              <w:spacing w:after="0" w:line="276" w:lineRule="auto"/>
              <w:jc w:val="center"/>
              <w:rPr>
                <w:rFonts w:ascii="Arial" w:hAnsi="Arial" w:cs="Arial"/>
                <w:sz w:val="20"/>
                <w:szCs w:val="20"/>
              </w:rPr>
            </w:pPr>
            <w:r>
              <w:rPr>
                <w:rFonts w:ascii="Arial" w:hAnsi="Arial" w:cs="Arial"/>
                <w:sz w:val="20"/>
                <w:szCs w:val="20"/>
              </w:rPr>
              <w:t>4</w:t>
            </w:r>
          </w:p>
        </w:tc>
        <w:tc>
          <w:tcPr>
            <w:tcW w:w="2989" w:type="dxa"/>
            <w:vAlign w:val="center"/>
          </w:tcPr>
          <w:p w14:paraId="6A6F600E" w14:textId="2233D1EB" w:rsidR="00F53EA2" w:rsidRPr="000935EF" w:rsidRDefault="00F53EA2" w:rsidP="00F53EA2">
            <w:pPr>
              <w:spacing w:after="0" w:line="276" w:lineRule="auto"/>
              <w:jc w:val="left"/>
              <w:rPr>
                <w:rFonts w:ascii="Arial" w:hAnsi="Arial" w:cs="Arial"/>
                <w:sz w:val="20"/>
                <w:szCs w:val="20"/>
              </w:rPr>
            </w:pPr>
            <w:r w:rsidRPr="000935EF">
              <w:rPr>
                <w:rFonts w:ascii="Arial" w:hAnsi="Arial" w:cs="Arial"/>
                <w:sz w:val="20"/>
                <w:szCs w:val="20"/>
              </w:rPr>
              <w:t>REGIDURÍA DE EDUCACIÓN</w:t>
            </w:r>
          </w:p>
        </w:tc>
        <w:tc>
          <w:tcPr>
            <w:tcW w:w="3402" w:type="dxa"/>
          </w:tcPr>
          <w:p w14:paraId="4DC4D971" w14:textId="74349CAC" w:rsidR="00F53EA2" w:rsidRPr="002339EA" w:rsidRDefault="00F53EA2" w:rsidP="00F53EA2">
            <w:pPr>
              <w:spacing w:after="0" w:line="276" w:lineRule="auto"/>
              <w:jc w:val="left"/>
              <w:rPr>
                <w:rFonts w:ascii="Arial" w:hAnsi="Arial" w:cs="Arial"/>
                <w:b/>
                <w:sz w:val="20"/>
                <w:szCs w:val="20"/>
              </w:rPr>
            </w:pPr>
            <w:r w:rsidRPr="002339EA">
              <w:rPr>
                <w:rFonts w:ascii="Arial" w:hAnsi="Arial" w:cs="Arial"/>
                <w:b/>
                <w:sz w:val="20"/>
                <w:szCs w:val="20"/>
              </w:rPr>
              <w:t>SANDRA ZENA</w:t>
            </w:r>
            <w:r w:rsidR="005D261C">
              <w:rPr>
                <w:rFonts w:ascii="Arial" w:hAnsi="Arial" w:cs="Arial"/>
                <w:b/>
                <w:sz w:val="20"/>
                <w:szCs w:val="20"/>
              </w:rPr>
              <w:t>Í</w:t>
            </w:r>
            <w:r w:rsidRPr="002339EA">
              <w:rPr>
                <w:rFonts w:ascii="Arial" w:hAnsi="Arial" w:cs="Arial"/>
                <w:b/>
                <w:sz w:val="20"/>
                <w:szCs w:val="20"/>
              </w:rPr>
              <w:t>DA HERNÁNDEZ MARTÍNEZ</w:t>
            </w:r>
          </w:p>
        </w:tc>
      </w:tr>
      <w:tr w:rsidR="00F53EA2" w:rsidRPr="0066371C" w14:paraId="479E39B7" w14:textId="77777777" w:rsidTr="00BA4B13">
        <w:trPr>
          <w:trHeight w:val="317"/>
        </w:trPr>
        <w:tc>
          <w:tcPr>
            <w:tcW w:w="0" w:type="auto"/>
            <w:vAlign w:val="center"/>
          </w:tcPr>
          <w:p w14:paraId="562DBE12" w14:textId="5B07B1A1" w:rsidR="00F53EA2" w:rsidRPr="0066371C" w:rsidRDefault="00F53EA2" w:rsidP="00F53EA2">
            <w:pPr>
              <w:spacing w:after="0" w:line="276" w:lineRule="auto"/>
              <w:jc w:val="center"/>
              <w:rPr>
                <w:rFonts w:ascii="Arial" w:hAnsi="Arial" w:cs="Arial"/>
                <w:sz w:val="20"/>
                <w:szCs w:val="20"/>
              </w:rPr>
            </w:pPr>
            <w:r>
              <w:rPr>
                <w:rFonts w:ascii="Arial" w:hAnsi="Arial" w:cs="Arial"/>
                <w:sz w:val="20"/>
                <w:szCs w:val="20"/>
              </w:rPr>
              <w:t>5</w:t>
            </w:r>
          </w:p>
        </w:tc>
        <w:tc>
          <w:tcPr>
            <w:tcW w:w="2989" w:type="dxa"/>
            <w:vAlign w:val="center"/>
          </w:tcPr>
          <w:p w14:paraId="33E1A5C9" w14:textId="2AEA68D5" w:rsidR="00F53EA2" w:rsidRPr="000935EF" w:rsidRDefault="00F53EA2" w:rsidP="00F53EA2">
            <w:pPr>
              <w:spacing w:after="0" w:line="276" w:lineRule="auto"/>
              <w:jc w:val="left"/>
              <w:rPr>
                <w:rFonts w:ascii="Arial" w:hAnsi="Arial" w:cs="Arial"/>
                <w:sz w:val="20"/>
                <w:szCs w:val="20"/>
              </w:rPr>
            </w:pPr>
            <w:r w:rsidRPr="000935EF">
              <w:rPr>
                <w:rFonts w:ascii="Arial" w:hAnsi="Arial" w:cs="Arial"/>
                <w:sz w:val="20"/>
                <w:szCs w:val="20"/>
              </w:rPr>
              <w:t xml:space="preserve">REGIDURÍA DE </w:t>
            </w:r>
            <w:r>
              <w:rPr>
                <w:rFonts w:ascii="Arial" w:hAnsi="Arial" w:cs="Arial"/>
                <w:sz w:val="20"/>
                <w:szCs w:val="20"/>
              </w:rPr>
              <w:t>TRANSITO</w:t>
            </w:r>
          </w:p>
        </w:tc>
        <w:tc>
          <w:tcPr>
            <w:tcW w:w="3402" w:type="dxa"/>
          </w:tcPr>
          <w:p w14:paraId="72A1E369" w14:textId="110B57B6" w:rsidR="00F53EA2" w:rsidRPr="00F53EA2" w:rsidRDefault="00F53EA2" w:rsidP="00F53EA2">
            <w:pPr>
              <w:spacing w:after="0" w:line="276" w:lineRule="auto"/>
              <w:jc w:val="left"/>
              <w:rPr>
                <w:rFonts w:ascii="Arial" w:hAnsi="Arial" w:cs="Arial"/>
                <w:sz w:val="20"/>
                <w:szCs w:val="20"/>
              </w:rPr>
            </w:pPr>
            <w:r w:rsidRPr="00F53EA2">
              <w:rPr>
                <w:rFonts w:ascii="Arial" w:hAnsi="Arial" w:cs="Arial"/>
                <w:sz w:val="20"/>
                <w:szCs w:val="20"/>
              </w:rPr>
              <w:t>PABLO LÓPEZ MARTÍNEZ</w:t>
            </w:r>
          </w:p>
        </w:tc>
      </w:tr>
      <w:tr w:rsidR="00F53EA2" w:rsidRPr="0066371C" w14:paraId="46B48495" w14:textId="77777777" w:rsidTr="00BA4B13">
        <w:trPr>
          <w:trHeight w:val="317"/>
        </w:trPr>
        <w:tc>
          <w:tcPr>
            <w:tcW w:w="0" w:type="auto"/>
            <w:vAlign w:val="center"/>
          </w:tcPr>
          <w:p w14:paraId="04730938" w14:textId="2E6044E4" w:rsidR="00F53EA2" w:rsidRDefault="00F53EA2" w:rsidP="00F53EA2">
            <w:pPr>
              <w:spacing w:after="0" w:line="276" w:lineRule="auto"/>
              <w:jc w:val="center"/>
              <w:rPr>
                <w:rFonts w:ascii="Arial" w:hAnsi="Arial" w:cs="Arial"/>
                <w:sz w:val="20"/>
                <w:szCs w:val="20"/>
              </w:rPr>
            </w:pPr>
            <w:r>
              <w:rPr>
                <w:rFonts w:ascii="Arial" w:hAnsi="Arial" w:cs="Arial"/>
                <w:sz w:val="20"/>
                <w:szCs w:val="20"/>
              </w:rPr>
              <w:t>6</w:t>
            </w:r>
          </w:p>
        </w:tc>
        <w:tc>
          <w:tcPr>
            <w:tcW w:w="2989" w:type="dxa"/>
            <w:vAlign w:val="center"/>
          </w:tcPr>
          <w:p w14:paraId="4C355567" w14:textId="77173E46" w:rsidR="00F53EA2" w:rsidRPr="000935EF" w:rsidRDefault="00F53EA2" w:rsidP="00F53EA2">
            <w:pPr>
              <w:spacing w:after="0" w:line="276" w:lineRule="auto"/>
              <w:jc w:val="left"/>
              <w:rPr>
                <w:rFonts w:ascii="Arial" w:hAnsi="Arial" w:cs="Arial"/>
                <w:sz w:val="20"/>
                <w:szCs w:val="20"/>
              </w:rPr>
            </w:pPr>
            <w:r>
              <w:rPr>
                <w:rFonts w:ascii="Arial" w:hAnsi="Arial" w:cs="Arial"/>
                <w:sz w:val="20"/>
                <w:szCs w:val="20"/>
              </w:rPr>
              <w:t>REGIDURÍA DE SALUD</w:t>
            </w:r>
          </w:p>
        </w:tc>
        <w:tc>
          <w:tcPr>
            <w:tcW w:w="3402" w:type="dxa"/>
          </w:tcPr>
          <w:p w14:paraId="351A22C4" w14:textId="7B30A67F" w:rsidR="00F53EA2" w:rsidRPr="002339EA" w:rsidRDefault="00F53EA2" w:rsidP="00F53EA2">
            <w:pPr>
              <w:spacing w:after="0" w:line="276" w:lineRule="auto"/>
              <w:jc w:val="left"/>
              <w:rPr>
                <w:rFonts w:ascii="Arial" w:hAnsi="Arial" w:cs="Arial"/>
                <w:b/>
                <w:bCs/>
                <w:sz w:val="20"/>
                <w:szCs w:val="20"/>
              </w:rPr>
            </w:pPr>
            <w:r w:rsidRPr="002339EA">
              <w:rPr>
                <w:rFonts w:ascii="Arial" w:hAnsi="Arial" w:cs="Arial"/>
                <w:b/>
                <w:bCs/>
                <w:sz w:val="20"/>
                <w:szCs w:val="20"/>
              </w:rPr>
              <w:t>SANDRA MARTÍNEZ PASCUAL</w:t>
            </w:r>
          </w:p>
        </w:tc>
      </w:tr>
      <w:tr w:rsidR="00F53EA2" w:rsidRPr="0066371C" w14:paraId="099D05E8" w14:textId="77777777" w:rsidTr="00BA4B13">
        <w:trPr>
          <w:trHeight w:val="317"/>
        </w:trPr>
        <w:tc>
          <w:tcPr>
            <w:tcW w:w="0" w:type="auto"/>
            <w:vAlign w:val="center"/>
          </w:tcPr>
          <w:p w14:paraId="393441E2" w14:textId="51BCF6BE" w:rsidR="00F53EA2" w:rsidRDefault="00F53EA2" w:rsidP="00F53EA2">
            <w:pPr>
              <w:spacing w:after="0" w:line="276" w:lineRule="auto"/>
              <w:jc w:val="center"/>
              <w:rPr>
                <w:rFonts w:ascii="Arial" w:hAnsi="Arial" w:cs="Arial"/>
                <w:sz w:val="20"/>
                <w:szCs w:val="20"/>
              </w:rPr>
            </w:pPr>
            <w:r>
              <w:rPr>
                <w:rFonts w:ascii="Arial" w:hAnsi="Arial" w:cs="Arial"/>
                <w:sz w:val="20"/>
                <w:szCs w:val="20"/>
              </w:rPr>
              <w:t>7</w:t>
            </w:r>
          </w:p>
        </w:tc>
        <w:tc>
          <w:tcPr>
            <w:tcW w:w="2989" w:type="dxa"/>
            <w:vAlign w:val="center"/>
          </w:tcPr>
          <w:p w14:paraId="24D0480E" w14:textId="577CBBBF" w:rsidR="00F53EA2" w:rsidRPr="000935EF" w:rsidRDefault="00F53EA2" w:rsidP="00F53EA2">
            <w:pPr>
              <w:spacing w:after="0" w:line="276" w:lineRule="auto"/>
              <w:jc w:val="left"/>
              <w:rPr>
                <w:rFonts w:ascii="Arial" w:hAnsi="Arial" w:cs="Arial"/>
                <w:sz w:val="20"/>
                <w:szCs w:val="20"/>
              </w:rPr>
            </w:pPr>
            <w:r>
              <w:rPr>
                <w:rFonts w:ascii="Arial" w:hAnsi="Arial" w:cs="Arial"/>
                <w:sz w:val="20"/>
                <w:szCs w:val="20"/>
              </w:rPr>
              <w:t>REGIDURÍA DE EQUIDAD DE GENERO</w:t>
            </w:r>
          </w:p>
        </w:tc>
        <w:tc>
          <w:tcPr>
            <w:tcW w:w="3402" w:type="dxa"/>
          </w:tcPr>
          <w:p w14:paraId="65690977" w14:textId="216B59AA" w:rsidR="00F53EA2" w:rsidRPr="002339EA" w:rsidRDefault="00F53EA2" w:rsidP="00F53EA2">
            <w:pPr>
              <w:spacing w:after="0" w:line="276" w:lineRule="auto"/>
              <w:jc w:val="left"/>
              <w:rPr>
                <w:rFonts w:ascii="Arial" w:hAnsi="Arial" w:cs="Arial"/>
                <w:b/>
                <w:bCs/>
                <w:sz w:val="20"/>
                <w:szCs w:val="20"/>
              </w:rPr>
            </w:pPr>
            <w:r w:rsidRPr="002339EA">
              <w:rPr>
                <w:rFonts w:ascii="Arial" w:hAnsi="Arial" w:cs="Arial"/>
                <w:b/>
                <w:bCs/>
                <w:sz w:val="20"/>
                <w:szCs w:val="20"/>
              </w:rPr>
              <w:t>LUCIA TOM</w:t>
            </w:r>
            <w:r w:rsidR="005D261C">
              <w:rPr>
                <w:rFonts w:ascii="Arial" w:hAnsi="Arial" w:cs="Arial"/>
                <w:b/>
                <w:bCs/>
                <w:sz w:val="20"/>
                <w:szCs w:val="20"/>
              </w:rPr>
              <w:t>Á</w:t>
            </w:r>
            <w:r w:rsidRPr="002339EA">
              <w:rPr>
                <w:rFonts w:ascii="Arial" w:hAnsi="Arial" w:cs="Arial"/>
                <w:b/>
                <w:bCs/>
                <w:sz w:val="20"/>
                <w:szCs w:val="20"/>
              </w:rPr>
              <w:t xml:space="preserve">S HERNÁNDEZ </w:t>
            </w:r>
          </w:p>
        </w:tc>
      </w:tr>
    </w:tbl>
    <w:p w14:paraId="6108CF58" w14:textId="77777777" w:rsidR="00F53EA2" w:rsidRDefault="00F53EA2" w:rsidP="00AE1FA2">
      <w:pPr>
        <w:suppressAutoHyphens/>
        <w:spacing w:before="240" w:after="155" w:line="276" w:lineRule="auto"/>
        <w:rPr>
          <w:rFonts w:ascii="Arial" w:hAnsi="Arial" w:cs="Arial"/>
          <w:sz w:val="28"/>
        </w:rPr>
      </w:pPr>
    </w:p>
    <w:tbl>
      <w:tblPr>
        <w:tblStyle w:val="Tablaconcuadrcula"/>
        <w:tblW w:w="0" w:type="auto"/>
        <w:tblInd w:w="938" w:type="dxa"/>
        <w:tblLook w:val="04A0" w:firstRow="1" w:lastRow="0" w:firstColumn="1" w:lastColumn="0" w:noHBand="0" w:noVBand="1"/>
      </w:tblPr>
      <w:tblGrid>
        <w:gridCol w:w="550"/>
        <w:gridCol w:w="2989"/>
        <w:gridCol w:w="3402"/>
      </w:tblGrid>
      <w:tr w:rsidR="00F53EA2" w:rsidRPr="0066371C" w14:paraId="45F3DD38" w14:textId="77777777" w:rsidTr="00BA4B13">
        <w:trPr>
          <w:trHeight w:val="317"/>
        </w:trPr>
        <w:tc>
          <w:tcPr>
            <w:tcW w:w="6941" w:type="dxa"/>
            <w:gridSpan w:val="3"/>
            <w:shd w:val="clear" w:color="auto" w:fill="D0CECE" w:themeFill="background2" w:themeFillShade="E6"/>
          </w:tcPr>
          <w:p w14:paraId="73A61801" w14:textId="5F5F42CF" w:rsidR="00F53EA2" w:rsidRPr="0066371C" w:rsidRDefault="00D975F3" w:rsidP="00BA4B13">
            <w:pPr>
              <w:spacing w:after="0" w:line="276" w:lineRule="auto"/>
              <w:jc w:val="center"/>
              <w:rPr>
                <w:rFonts w:ascii="Arial" w:hAnsi="Arial" w:cs="Arial"/>
                <w:b/>
                <w:sz w:val="20"/>
                <w:szCs w:val="20"/>
              </w:rPr>
            </w:pPr>
            <w:r>
              <w:rPr>
                <w:rFonts w:ascii="Arial" w:hAnsi="Arial" w:cs="Arial"/>
                <w:b/>
                <w:sz w:val="20"/>
                <w:szCs w:val="20"/>
              </w:rPr>
              <w:t xml:space="preserve">PERSONAS ELECTAS EN LAS CONCEJALÍAS </w:t>
            </w:r>
            <w:r w:rsidR="00F53EA2">
              <w:rPr>
                <w:rFonts w:ascii="Arial" w:hAnsi="Arial" w:cs="Arial"/>
                <w:b/>
                <w:sz w:val="20"/>
                <w:szCs w:val="20"/>
              </w:rPr>
              <w:t>2024</w:t>
            </w:r>
          </w:p>
        </w:tc>
      </w:tr>
      <w:tr w:rsidR="00F53EA2" w:rsidRPr="0066371C" w14:paraId="199685B7" w14:textId="77777777" w:rsidTr="00BA4B13">
        <w:trPr>
          <w:trHeight w:val="317"/>
        </w:trPr>
        <w:tc>
          <w:tcPr>
            <w:tcW w:w="0" w:type="auto"/>
            <w:shd w:val="clear" w:color="auto" w:fill="D0CECE" w:themeFill="background2" w:themeFillShade="E6"/>
          </w:tcPr>
          <w:p w14:paraId="377A74C0" w14:textId="77777777" w:rsidR="00F53EA2" w:rsidRPr="0066371C" w:rsidRDefault="00F53EA2" w:rsidP="00BA4B13">
            <w:pPr>
              <w:spacing w:after="0" w:line="276" w:lineRule="auto"/>
              <w:jc w:val="center"/>
              <w:rPr>
                <w:rFonts w:ascii="Arial" w:hAnsi="Arial" w:cs="Arial"/>
                <w:b/>
                <w:sz w:val="20"/>
                <w:szCs w:val="20"/>
              </w:rPr>
            </w:pPr>
            <w:r>
              <w:rPr>
                <w:rFonts w:ascii="Arial" w:hAnsi="Arial" w:cs="Arial"/>
                <w:b/>
                <w:sz w:val="20"/>
                <w:szCs w:val="20"/>
              </w:rPr>
              <w:t>N/P</w:t>
            </w:r>
          </w:p>
        </w:tc>
        <w:tc>
          <w:tcPr>
            <w:tcW w:w="2989" w:type="dxa"/>
            <w:shd w:val="clear" w:color="auto" w:fill="D0CECE" w:themeFill="background2" w:themeFillShade="E6"/>
            <w:vAlign w:val="center"/>
          </w:tcPr>
          <w:p w14:paraId="6FDDC78F" w14:textId="77777777" w:rsidR="00F53EA2" w:rsidRPr="0066371C" w:rsidRDefault="00F53EA2" w:rsidP="00BA4B13">
            <w:pPr>
              <w:spacing w:after="0" w:line="276" w:lineRule="auto"/>
              <w:jc w:val="center"/>
              <w:rPr>
                <w:rFonts w:ascii="Arial" w:hAnsi="Arial" w:cs="Arial"/>
                <w:b/>
                <w:sz w:val="20"/>
                <w:szCs w:val="20"/>
              </w:rPr>
            </w:pPr>
            <w:r w:rsidRPr="0066371C">
              <w:rPr>
                <w:rFonts w:ascii="Arial" w:hAnsi="Arial" w:cs="Arial"/>
                <w:b/>
                <w:sz w:val="20"/>
                <w:szCs w:val="20"/>
              </w:rPr>
              <w:t>CARGO</w:t>
            </w:r>
          </w:p>
        </w:tc>
        <w:tc>
          <w:tcPr>
            <w:tcW w:w="3402" w:type="dxa"/>
            <w:shd w:val="clear" w:color="auto" w:fill="D0CECE" w:themeFill="background2" w:themeFillShade="E6"/>
            <w:vAlign w:val="center"/>
          </w:tcPr>
          <w:p w14:paraId="2A3DA2AD" w14:textId="77777777" w:rsidR="00F53EA2" w:rsidRPr="0066371C" w:rsidRDefault="00F53EA2" w:rsidP="00BA4B13">
            <w:pPr>
              <w:spacing w:after="0" w:line="276" w:lineRule="auto"/>
              <w:jc w:val="center"/>
              <w:rPr>
                <w:rFonts w:ascii="Arial" w:hAnsi="Arial" w:cs="Arial"/>
                <w:b/>
                <w:sz w:val="20"/>
                <w:szCs w:val="20"/>
              </w:rPr>
            </w:pPr>
            <w:r>
              <w:rPr>
                <w:rFonts w:ascii="Arial" w:hAnsi="Arial" w:cs="Arial"/>
                <w:b/>
                <w:sz w:val="20"/>
                <w:szCs w:val="20"/>
              </w:rPr>
              <w:t>NOMBRE</w:t>
            </w:r>
          </w:p>
        </w:tc>
      </w:tr>
      <w:tr w:rsidR="00667463" w:rsidRPr="0066371C" w14:paraId="3AC5718C" w14:textId="77777777" w:rsidTr="00BA4B13">
        <w:trPr>
          <w:trHeight w:val="302"/>
        </w:trPr>
        <w:tc>
          <w:tcPr>
            <w:tcW w:w="0" w:type="auto"/>
            <w:vAlign w:val="center"/>
          </w:tcPr>
          <w:p w14:paraId="3E94802B" w14:textId="77777777" w:rsidR="00667463" w:rsidRPr="0066371C" w:rsidRDefault="00667463" w:rsidP="00667463">
            <w:pPr>
              <w:spacing w:after="0" w:line="276" w:lineRule="auto"/>
              <w:jc w:val="center"/>
              <w:rPr>
                <w:rFonts w:ascii="Arial" w:hAnsi="Arial" w:cs="Arial"/>
                <w:sz w:val="20"/>
                <w:szCs w:val="20"/>
              </w:rPr>
            </w:pPr>
            <w:r>
              <w:rPr>
                <w:rFonts w:ascii="Arial" w:hAnsi="Arial" w:cs="Arial"/>
                <w:sz w:val="20"/>
                <w:szCs w:val="20"/>
              </w:rPr>
              <w:t>1</w:t>
            </w:r>
          </w:p>
        </w:tc>
        <w:tc>
          <w:tcPr>
            <w:tcW w:w="2989" w:type="dxa"/>
            <w:vAlign w:val="center"/>
          </w:tcPr>
          <w:p w14:paraId="6205BE6C" w14:textId="77777777" w:rsidR="00667463" w:rsidRPr="000935EF" w:rsidRDefault="00667463" w:rsidP="00667463">
            <w:pPr>
              <w:spacing w:after="0" w:line="276" w:lineRule="auto"/>
              <w:jc w:val="left"/>
              <w:rPr>
                <w:rFonts w:ascii="Arial" w:hAnsi="Arial" w:cs="Arial"/>
                <w:sz w:val="20"/>
                <w:szCs w:val="20"/>
              </w:rPr>
            </w:pPr>
            <w:r w:rsidRPr="000935EF">
              <w:rPr>
                <w:rFonts w:ascii="Arial" w:hAnsi="Arial" w:cs="Arial"/>
                <w:sz w:val="20"/>
                <w:szCs w:val="20"/>
              </w:rPr>
              <w:t>PRESIDENCIA MUNICIPAL</w:t>
            </w:r>
          </w:p>
        </w:tc>
        <w:tc>
          <w:tcPr>
            <w:tcW w:w="3402" w:type="dxa"/>
          </w:tcPr>
          <w:p w14:paraId="1167160B" w14:textId="60D63D88" w:rsidR="00667463" w:rsidRPr="00667463" w:rsidRDefault="00667463" w:rsidP="00667463">
            <w:pPr>
              <w:spacing w:after="0" w:line="276" w:lineRule="auto"/>
              <w:jc w:val="left"/>
              <w:rPr>
                <w:rFonts w:ascii="Arial" w:hAnsi="Arial" w:cs="Arial"/>
                <w:sz w:val="20"/>
                <w:szCs w:val="20"/>
              </w:rPr>
            </w:pPr>
            <w:r w:rsidRPr="00667463">
              <w:rPr>
                <w:rFonts w:ascii="Arial" w:hAnsi="Arial" w:cs="Arial"/>
                <w:sz w:val="20"/>
                <w:szCs w:val="20"/>
              </w:rPr>
              <w:t>GODOFREDO PASCUAL MÉNDEZ</w:t>
            </w:r>
          </w:p>
        </w:tc>
      </w:tr>
      <w:tr w:rsidR="00667463" w:rsidRPr="0066371C" w14:paraId="07E72BE6" w14:textId="77777777" w:rsidTr="00BA4B13">
        <w:trPr>
          <w:trHeight w:val="317"/>
        </w:trPr>
        <w:tc>
          <w:tcPr>
            <w:tcW w:w="0" w:type="auto"/>
            <w:vAlign w:val="center"/>
          </w:tcPr>
          <w:p w14:paraId="43A1E1A0" w14:textId="77777777" w:rsidR="00667463" w:rsidRPr="0066371C" w:rsidRDefault="00667463" w:rsidP="00667463">
            <w:pPr>
              <w:spacing w:after="0" w:line="276" w:lineRule="auto"/>
              <w:jc w:val="center"/>
              <w:rPr>
                <w:rFonts w:ascii="Arial" w:hAnsi="Arial" w:cs="Arial"/>
                <w:sz w:val="20"/>
                <w:szCs w:val="20"/>
              </w:rPr>
            </w:pPr>
            <w:r>
              <w:rPr>
                <w:rFonts w:ascii="Arial" w:hAnsi="Arial" w:cs="Arial"/>
                <w:sz w:val="20"/>
                <w:szCs w:val="20"/>
              </w:rPr>
              <w:t>2</w:t>
            </w:r>
          </w:p>
        </w:tc>
        <w:tc>
          <w:tcPr>
            <w:tcW w:w="2989" w:type="dxa"/>
            <w:vAlign w:val="center"/>
          </w:tcPr>
          <w:p w14:paraId="345981D4" w14:textId="77777777" w:rsidR="00667463" w:rsidRPr="000935EF" w:rsidRDefault="00667463" w:rsidP="00667463">
            <w:pPr>
              <w:spacing w:after="0" w:line="276" w:lineRule="auto"/>
              <w:jc w:val="left"/>
              <w:rPr>
                <w:rFonts w:ascii="Arial" w:hAnsi="Arial" w:cs="Arial"/>
                <w:sz w:val="20"/>
                <w:szCs w:val="20"/>
              </w:rPr>
            </w:pPr>
            <w:r w:rsidRPr="000935EF">
              <w:rPr>
                <w:rFonts w:ascii="Arial" w:hAnsi="Arial" w:cs="Arial"/>
                <w:sz w:val="20"/>
                <w:szCs w:val="20"/>
              </w:rPr>
              <w:t>SINDICATURA MUNICIPAL</w:t>
            </w:r>
          </w:p>
        </w:tc>
        <w:tc>
          <w:tcPr>
            <w:tcW w:w="3402" w:type="dxa"/>
          </w:tcPr>
          <w:p w14:paraId="68D67F86" w14:textId="20149DEB" w:rsidR="00667463" w:rsidRPr="00667463" w:rsidRDefault="00667463" w:rsidP="00667463">
            <w:pPr>
              <w:spacing w:after="0" w:line="276" w:lineRule="auto"/>
              <w:jc w:val="left"/>
              <w:rPr>
                <w:rFonts w:ascii="Arial" w:hAnsi="Arial" w:cs="Arial"/>
                <w:sz w:val="20"/>
                <w:szCs w:val="20"/>
              </w:rPr>
            </w:pPr>
            <w:r w:rsidRPr="00667463">
              <w:rPr>
                <w:rFonts w:ascii="Arial" w:hAnsi="Arial" w:cs="Arial"/>
                <w:sz w:val="20"/>
                <w:szCs w:val="20"/>
              </w:rPr>
              <w:t>AARÓN VELASCO CANSECO</w:t>
            </w:r>
          </w:p>
        </w:tc>
      </w:tr>
      <w:tr w:rsidR="00667463" w:rsidRPr="0066371C" w14:paraId="144E412B" w14:textId="77777777" w:rsidTr="00BA4B13">
        <w:trPr>
          <w:trHeight w:val="317"/>
        </w:trPr>
        <w:tc>
          <w:tcPr>
            <w:tcW w:w="0" w:type="auto"/>
            <w:vAlign w:val="center"/>
          </w:tcPr>
          <w:p w14:paraId="4A8BBF77" w14:textId="77777777" w:rsidR="00667463" w:rsidRPr="0066371C" w:rsidRDefault="00667463" w:rsidP="00667463">
            <w:pPr>
              <w:spacing w:after="0" w:line="276" w:lineRule="auto"/>
              <w:jc w:val="center"/>
              <w:rPr>
                <w:rFonts w:ascii="Arial" w:hAnsi="Arial" w:cs="Arial"/>
                <w:sz w:val="20"/>
                <w:szCs w:val="20"/>
              </w:rPr>
            </w:pPr>
            <w:r>
              <w:rPr>
                <w:rFonts w:ascii="Arial" w:hAnsi="Arial" w:cs="Arial"/>
                <w:sz w:val="20"/>
                <w:szCs w:val="20"/>
              </w:rPr>
              <w:t>3</w:t>
            </w:r>
          </w:p>
        </w:tc>
        <w:tc>
          <w:tcPr>
            <w:tcW w:w="2989" w:type="dxa"/>
            <w:vAlign w:val="center"/>
          </w:tcPr>
          <w:p w14:paraId="6E3D18CF" w14:textId="77777777" w:rsidR="00667463" w:rsidRPr="000935EF" w:rsidRDefault="00667463" w:rsidP="00667463">
            <w:pPr>
              <w:spacing w:after="0" w:line="276" w:lineRule="auto"/>
              <w:jc w:val="left"/>
              <w:rPr>
                <w:rFonts w:ascii="Arial" w:hAnsi="Arial" w:cs="Arial"/>
                <w:sz w:val="20"/>
                <w:szCs w:val="20"/>
              </w:rPr>
            </w:pPr>
            <w:r w:rsidRPr="000935EF">
              <w:rPr>
                <w:rFonts w:ascii="Arial" w:hAnsi="Arial" w:cs="Arial"/>
                <w:sz w:val="20"/>
                <w:szCs w:val="20"/>
              </w:rPr>
              <w:t>REGIDURÍA DE HACIENDA</w:t>
            </w:r>
          </w:p>
        </w:tc>
        <w:tc>
          <w:tcPr>
            <w:tcW w:w="3402" w:type="dxa"/>
          </w:tcPr>
          <w:p w14:paraId="38EDC293" w14:textId="230DA1A5" w:rsidR="00667463" w:rsidRPr="00667463" w:rsidRDefault="00667463" w:rsidP="00667463">
            <w:pPr>
              <w:spacing w:after="0" w:line="276" w:lineRule="auto"/>
              <w:jc w:val="left"/>
              <w:rPr>
                <w:rFonts w:ascii="Arial" w:hAnsi="Arial" w:cs="Arial"/>
                <w:sz w:val="20"/>
                <w:szCs w:val="20"/>
              </w:rPr>
            </w:pPr>
            <w:r w:rsidRPr="00667463">
              <w:rPr>
                <w:rFonts w:ascii="Arial" w:hAnsi="Arial" w:cs="Arial"/>
                <w:bCs/>
                <w:sz w:val="20"/>
                <w:szCs w:val="20"/>
              </w:rPr>
              <w:t>MISAEL BAUTISTA HERNÁNDEZ</w:t>
            </w:r>
          </w:p>
        </w:tc>
      </w:tr>
    </w:tbl>
    <w:p w14:paraId="2A07431A" w14:textId="77777777" w:rsidR="00F53EA2" w:rsidRDefault="00F53EA2" w:rsidP="00AE1FA2">
      <w:pPr>
        <w:suppressAutoHyphens/>
        <w:spacing w:before="240" w:after="155" w:line="276" w:lineRule="auto"/>
        <w:rPr>
          <w:rFonts w:ascii="Arial" w:hAnsi="Arial" w:cs="Arial"/>
          <w:sz w:val="28"/>
        </w:rPr>
      </w:pPr>
    </w:p>
    <w:tbl>
      <w:tblPr>
        <w:tblStyle w:val="Tablaconcuadrcula"/>
        <w:tblW w:w="0" w:type="auto"/>
        <w:tblInd w:w="938" w:type="dxa"/>
        <w:tblLook w:val="04A0" w:firstRow="1" w:lastRow="0" w:firstColumn="1" w:lastColumn="0" w:noHBand="0" w:noVBand="1"/>
      </w:tblPr>
      <w:tblGrid>
        <w:gridCol w:w="550"/>
        <w:gridCol w:w="2989"/>
        <w:gridCol w:w="3402"/>
      </w:tblGrid>
      <w:tr w:rsidR="00F53EA2" w:rsidRPr="0066371C" w14:paraId="0C87236A" w14:textId="77777777" w:rsidTr="00BA4B13">
        <w:trPr>
          <w:trHeight w:val="317"/>
        </w:trPr>
        <w:tc>
          <w:tcPr>
            <w:tcW w:w="6941" w:type="dxa"/>
            <w:gridSpan w:val="3"/>
            <w:shd w:val="clear" w:color="auto" w:fill="D0CECE" w:themeFill="background2" w:themeFillShade="E6"/>
          </w:tcPr>
          <w:p w14:paraId="566F7277" w14:textId="0D81E2A7" w:rsidR="00F53EA2" w:rsidRPr="0066371C" w:rsidRDefault="00D975F3" w:rsidP="00BA4B13">
            <w:pPr>
              <w:spacing w:after="0" w:line="276" w:lineRule="auto"/>
              <w:jc w:val="center"/>
              <w:rPr>
                <w:rFonts w:ascii="Arial" w:hAnsi="Arial" w:cs="Arial"/>
                <w:b/>
                <w:sz w:val="20"/>
                <w:szCs w:val="20"/>
              </w:rPr>
            </w:pPr>
            <w:r>
              <w:rPr>
                <w:rFonts w:ascii="Arial" w:hAnsi="Arial" w:cs="Arial"/>
                <w:b/>
                <w:sz w:val="20"/>
                <w:szCs w:val="20"/>
              </w:rPr>
              <w:t xml:space="preserve">PERSONAS ELECTAS EN LAS CONCEJALÍAS </w:t>
            </w:r>
            <w:r w:rsidR="00F53EA2">
              <w:rPr>
                <w:rFonts w:ascii="Arial" w:hAnsi="Arial" w:cs="Arial"/>
                <w:b/>
                <w:sz w:val="20"/>
                <w:szCs w:val="20"/>
              </w:rPr>
              <w:t>2025</w:t>
            </w:r>
          </w:p>
        </w:tc>
      </w:tr>
      <w:tr w:rsidR="00F53EA2" w:rsidRPr="0066371C" w14:paraId="23AA1D51" w14:textId="77777777" w:rsidTr="00BA4B13">
        <w:trPr>
          <w:trHeight w:val="317"/>
        </w:trPr>
        <w:tc>
          <w:tcPr>
            <w:tcW w:w="0" w:type="auto"/>
            <w:shd w:val="clear" w:color="auto" w:fill="D0CECE" w:themeFill="background2" w:themeFillShade="E6"/>
          </w:tcPr>
          <w:p w14:paraId="3766475D" w14:textId="77777777" w:rsidR="00F53EA2" w:rsidRPr="0066371C" w:rsidRDefault="00F53EA2" w:rsidP="00BA4B13">
            <w:pPr>
              <w:spacing w:after="0" w:line="276" w:lineRule="auto"/>
              <w:jc w:val="center"/>
              <w:rPr>
                <w:rFonts w:ascii="Arial" w:hAnsi="Arial" w:cs="Arial"/>
                <w:b/>
                <w:sz w:val="20"/>
                <w:szCs w:val="20"/>
              </w:rPr>
            </w:pPr>
            <w:r>
              <w:rPr>
                <w:rFonts w:ascii="Arial" w:hAnsi="Arial" w:cs="Arial"/>
                <w:b/>
                <w:sz w:val="20"/>
                <w:szCs w:val="20"/>
              </w:rPr>
              <w:t>N/P</w:t>
            </w:r>
          </w:p>
        </w:tc>
        <w:tc>
          <w:tcPr>
            <w:tcW w:w="2989" w:type="dxa"/>
            <w:shd w:val="clear" w:color="auto" w:fill="D0CECE" w:themeFill="background2" w:themeFillShade="E6"/>
            <w:vAlign w:val="center"/>
          </w:tcPr>
          <w:p w14:paraId="69CC9AEA" w14:textId="77777777" w:rsidR="00F53EA2" w:rsidRPr="0066371C" w:rsidRDefault="00F53EA2" w:rsidP="00BA4B13">
            <w:pPr>
              <w:spacing w:after="0" w:line="276" w:lineRule="auto"/>
              <w:jc w:val="center"/>
              <w:rPr>
                <w:rFonts w:ascii="Arial" w:hAnsi="Arial" w:cs="Arial"/>
                <w:b/>
                <w:sz w:val="20"/>
                <w:szCs w:val="20"/>
              </w:rPr>
            </w:pPr>
            <w:r w:rsidRPr="0066371C">
              <w:rPr>
                <w:rFonts w:ascii="Arial" w:hAnsi="Arial" w:cs="Arial"/>
                <w:b/>
                <w:sz w:val="20"/>
                <w:szCs w:val="20"/>
              </w:rPr>
              <w:t>CARGO</w:t>
            </w:r>
          </w:p>
        </w:tc>
        <w:tc>
          <w:tcPr>
            <w:tcW w:w="3402" w:type="dxa"/>
            <w:shd w:val="clear" w:color="auto" w:fill="D0CECE" w:themeFill="background2" w:themeFillShade="E6"/>
            <w:vAlign w:val="center"/>
          </w:tcPr>
          <w:p w14:paraId="696004EE" w14:textId="77777777" w:rsidR="00F53EA2" w:rsidRPr="0066371C" w:rsidRDefault="00F53EA2" w:rsidP="00BA4B13">
            <w:pPr>
              <w:spacing w:after="0" w:line="276" w:lineRule="auto"/>
              <w:jc w:val="center"/>
              <w:rPr>
                <w:rFonts w:ascii="Arial" w:hAnsi="Arial" w:cs="Arial"/>
                <w:b/>
                <w:sz w:val="20"/>
                <w:szCs w:val="20"/>
              </w:rPr>
            </w:pPr>
            <w:r>
              <w:rPr>
                <w:rFonts w:ascii="Arial" w:hAnsi="Arial" w:cs="Arial"/>
                <w:b/>
                <w:sz w:val="20"/>
                <w:szCs w:val="20"/>
              </w:rPr>
              <w:t>NOMBRE</w:t>
            </w:r>
          </w:p>
        </w:tc>
      </w:tr>
      <w:tr w:rsidR="00667463" w:rsidRPr="0066371C" w14:paraId="537E98D8" w14:textId="77777777" w:rsidTr="00BA4B13">
        <w:trPr>
          <w:trHeight w:val="302"/>
        </w:trPr>
        <w:tc>
          <w:tcPr>
            <w:tcW w:w="0" w:type="auto"/>
            <w:vAlign w:val="center"/>
          </w:tcPr>
          <w:p w14:paraId="503373C2" w14:textId="77777777" w:rsidR="00667463" w:rsidRPr="0066371C" w:rsidRDefault="00667463" w:rsidP="00667463">
            <w:pPr>
              <w:spacing w:after="0" w:line="276" w:lineRule="auto"/>
              <w:jc w:val="center"/>
              <w:rPr>
                <w:rFonts w:ascii="Arial" w:hAnsi="Arial" w:cs="Arial"/>
                <w:sz w:val="20"/>
                <w:szCs w:val="20"/>
              </w:rPr>
            </w:pPr>
            <w:r>
              <w:rPr>
                <w:rFonts w:ascii="Arial" w:hAnsi="Arial" w:cs="Arial"/>
                <w:sz w:val="20"/>
                <w:szCs w:val="20"/>
              </w:rPr>
              <w:lastRenderedPageBreak/>
              <w:t>1</w:t>
            </w:r>
          </w:p>
        </w:tc>
        <w:tc>
          <w:tcPr>
            <w:tcW w:w="2989" w:type="dxa"/>
            <w:vAlign w:val="center"/>
          </w:tcPr>
          <w:p w14:paraId="60ECB051" w14:textId="77777777" w:rsidR="00667463" w:rsidRPr="000935EF" w:rsidRDefault="00667463" w:rsidP="00667463">
            <w:pPr>
              <w:spacing w:after="0" w:line="276" w:lineRule="auto"/>
              <w:jc w:val="left"/>
              <w:rPr>
                <w:rFonts w:ascii="Arial" w:hAnsi="Arial" w:cs="Arial"/>
                <w:sz w:val="20"/>
                <w:szCs w:val="20"/>
              </w:rPr>
            </w:pPr>
            <w:r w:rsidRPr="000935EF">
              <w:rPr>
                <w:rFonts w:ascii="Arial" w:hAnsi="Arial" w:cs="Arial"/>
                <w:sz w:val="20"/>
                <w:szCs w:val="20"/>
              </w:rPr>
              <w:t>PRESIDENCIA MUNICIPAL</w:t>
            </w:r>
          </w:p>
        </w:tc>
        <w:tc>
          <w:tcPr>
            <w:tcW w:w="3402" w:type="dxa"/>
          </w:tcPr>
          <w:p w14:paraId="73350145" w14:textId="3B957AA9" w:rsidR="00667463" w:rsidRPr="00667463" w:rsidRDefault="00667463" w:rsidP="00667463">
            <w:pPr>
              <w:spacing w:after="0" w:line="276" w:lineRule="auto"/>
              <w:jc w:val="left"/>
              <w:rPr>
                <w:rFonts w:ascii="Arial" w:hAnsi="Arial" w:cs="Arial"/>
                <w:sz w:val="20"/>
                <w:szCs w:val="20"/>
              </w:rPr>
            </w:pPr>
            <w:r w:rsidRPr="00667463">
              <w:rPr>
                <w:rFonts w:ascii="Arial" w:hAnsi="Arial" w:cs="Arial"/>
                <w:sz w:val="20"/>
                <w:szCs w:val="20"/>
              </w:rPr>
              <w:t>ZENÓN ANDRÉZ MIGUEL</w:t>
            </w:r>
          </w:p>
        </w:tc>
      </w:tr>
      <w:tr w:rsidR="00667463" w:rsidRPr="0066371C" w14:paraId="71C5A52D" w14:textId="77777777" w:rsidTr="00BA4B13">
        <w:trPr>
          <w:trHeight w:val="317"/>
        </w:trPr>
        <w:tc>
          <w:tcPr>
            <w:tcW w:w="0" w:type="auto"/>
            <w:vAlign w:val="center"/>
          </w:tcPr>
          <w:p w14:paraId="3ABA7C26" w14:textId="77777777" w:rsidR="00667463" w:rsidRPr="0066371C" w:rsidRDefault="00667463" w:rsidP="00667463">
            <w:pPr>
              <w:spacing w:after="0" w:line="276" w:lineRule="auto"/>
              <w:jc w:val="center"/>
              <w:rPr>
                <w:rFonts w:ascii="Arial" w:hAnsi="Arial" w:cs="Arial"/>
                <w:sz w:val="20"/>
                <w:szCs w:val="20"/>
              </w:rPr>
            </w:pPr>
            <w:r>
              <w:rPr>
                <w:rFonts w:ascii="Arial" w:hAnsi="Arial" w:cs="Arial"/>
                <w:sz w:val="20"/>
                <w:szCs w:val="20"/>
              </w:rPr>
              <w:t>2</w:t>
            </w:r>
          </w:p>
        </w:tc>
        <w:tc>
          <w:tcPr>
            <w:tcW w:w="2989" w:type="dxa"/>
            <w:vAlign w:val="center"/>
          </w:tcPr>
          <w:p w14:paraId="1F3983F1" w14:textId="77777777" w:rsidR="00667463" w:rsidRPr="000935EF" w:rsidRDefault="00667463" w:rsidP="00667463">
            <w:pPr>
              <w:spacing w:after="0" w:line="276" w:lineRule="auto"/>
              <w:jc w:val="left"/>
              <w:rPr>
                <w:rFonts w:ascii="Arial" w:hAnsi="Arial" w:cs="Arial"/>
                <w:sz w:val="20"/>
                <w:szCs w:val="20"/>
              </w:rPr>
            </w:pPr>
            <w:r w:rsidRPr="000935EF">
              <w:rPr>
                <w:rFonts w:ascii="Arial" w:hAnsi="Arial" w:cs="Arial"/>
                <w:sz w:val="20"/>
                <w:szCs w:val="20"/>
              </w:rPr>
              <w:t>SINDICATURA MUNICIPAL</w:t>
            </w:r>
          </w:p>
        </w:tc>
        <w:tc>
          <w:tcPr>
            <w:tcW w:w="3402" w:type="dxa"/>
          </w:tcPr>
          <w:p w14:paraId="7C87689F" w14:textId="708F83BA" w:rsidR="00667463" w:rsidRPr="00667463" w:rsidRDefault="00667463" w:rsidP="00667463">
            <w:pPr>
              <w:spacing w:after="0" w:line="276" w:lineRule="auto"/>
              <w:jc w:val="left"/>
              <w:rPr>
                <w:rFonts w:ascii="Arial" w:hAnsi="Arial" w:cs="Arial"/>
                <w:sz w:val="20"/>
                <w:szCs w:val="20"/>
              </w:rPr>
            </w:pPr>
            <w:r w:rsidRPr="00667463">
              <w:rPr>
                <w:rFonts w:ascii="Arial" w:hAnsi="Arial" w:cs="Arial"/>
                <w:sz w:val="20"/>
                <w:szCs w:val="20"/>
              </w:rPr>
              <w:t xml:space="preserve">ISMAEL LÓPEZ CANSECO </w:t>
            </w:r>
          </w:p>
        </w:tc>
      </w:tr>
      <w:tr w:rsidR="00667463" w:rsidRPr="0066371C" w14:paraId="4AEF8908" w14:textId="77777777" w:rsidTr="00BA4B13">
        <w:trPr>
          <w:trHeight w:val="317"/>
        </w:trPr>
        <w:tc>
          <w:tcPr>
            <w:tcW w:w="0" w:type="auto"/>
            <w:vAlign w:val="center"/>
          </w:tcPr>
          <w:p w14:paraId="465EB4A5" w14:textId="77777777" w:rsidR="00667463" w:rsidRPr="0066371C" w:rsidRDefault="00667463" w:rsidP="00667463">
            <w:pPr>
              <w:spacing w:after="0" w:line="276" w:lineRule="auto"/>
              <w:jc w:val="center"/>
              <w:rPr>
                <w:rFonts w:ascii="Arial" w:hAnsi="Arial" w:cs="Arial"/>
                <w:sz w:val="20"/>
                <w:szCs w:val="20"/>
              </w:rPr>
            </w:pPr>
            <w:r>
              <w:rPr>
                <w:rFonts w:ascii="Arial" w:hAnsi="Arial" w:cs="Arial"/>
                <w:sz w:val="20"/>
                <w:szCs w:val="20"/>
              </w:rPr>
              <w:t>3</w:t>
            </w:r>
          </w:p>
        </w:tc>
        <w:tc>
          <w:tcPr>
            <w:tcW w:w="2989" w:type="dxa"/>
            <w:vAlign w:val="center"/>
          </w:tcPr>
          <w:p w14:paraId="3A44FD2D" w14:textId="77777777" w:rsidR="00667463" w:rsidRPr="000935EF" w:rsidRDefault="00667463" w:rsidP="00667463">
            <w:pPr>
              <w:spacing w:after="0" w:line="276" w:lineRule="auto"/>
              <w:jc w:val="left"/>
              <w:rPr>
                <w:rFonts w:ascii="Arial" w:hAnsi="Arial" w:cs="Arial"/>
                <w:sz w:val="20"/>
                <w:szCs w:val="20"/>
              </w:rPr>
            </w:pPr>
            <w:r w:rsidRPr="000935EF">
              <w:rPr>
                <w:rFonts w:ascii="Arial" w:hAnsi="Arial" w:cs="Arial"/>
                <w:sz w:val="20"/>
                <w:szCs w:val="20"/>
              </w:rPr>
              <w:t>REGIDURÍA DE HACIENDA</w:t>
            </w:r>
          </w:p>
        </w:tc>
        <w:tc>
          <w:tcPr>
            <w:tcW w:w="3402" w:type="dxa"/>
          </w:tcPr>
          <w:p w14:paraId="03B17C05" w14:textId="4CBD6AB5" w:rsidR="00667463" w:rsidRPr="00667463" w:rsidRDefault="00667463" w:rsidP="00667463">
            <w:pPr>
              <w:spacing w:after="0" w:line="276" w:lineRule="auto"/>
              <w:jc w:val="left"/>
              <w:rPr>
                <w:rFonts w:ascii="Arial" w:hAnsi="Arial" w:cs="Arial"/>
                <w:sz w:val="20"/>
                <w:szCs w:val="20"/>
              </w:rPr>
            </w:pPr>
            <w:r w:rsidRPr="00667463">
              <w:rPr>
                <w:rFonts w:ascii="Arial" w:hAnsi="Arial" w:cs="Arial"/>
                <w:sz w:val="20"/>
                <w:szCs w:val="20"/>
              </w:rPr>
              <w:t>ABISAÍ CRUZ CANSECO</w:t>
            </w:r>
          </w:p>
        </w:tc>
      </w:tr>
    </w:tbl>
    <w:p w14:paraId="6572B749" w14:textId="499AD514" w:rsidR="007D26D8" w:rsidRPr="00667463" w:rsidRDefault="007D26D8" w:rsidP="007D26D8">
      <w:pPr>
        <w:suppressAutoHyphens/>
        <w:spacing w:before="240" w:after="155" w:line="276" w:lineRule="auto"/>
        <w:rPr>
          <w:rFonts w:ascii="Arial" w:eastAsia="Calibri" w:hAnsi="Arial" w:cs="Arial"/>
          <w:color w:val="000000"/>
          <w:sz w:val="24"/>
          <w:szCs w:val="24"/>
        </w:rPr>
      </w:pPr>
      <w:r w:rsidRPr="00E364AC">
        <w:rPr>
          <w:rFonts w:ascii="Arial" w:eastAsia="Calibri" w:hAnsi="Arial" w:cs="Arial"/>
          <w:color w:val="000000"/>
          <w:sz w:val="24"/>
          <w:szCs w:val="24"/>
        </w:rPr>
        <w:t>Concluida la elección, se clausuró la Asamblea siendo las</w:t>
      </w:r>
      <w:r>
        <w:rPr>
          <w:rFonts w:ascii="Arial" w:eastAsia="Calibri" w:hAnsi="Arial" w:cs="Arial"/>
          <w:color w:val="000000"/>
          <w:sz w:val="24"/>
          <w:szCs w:val="24"/>
        </w:rPr>
        <w:t xml:space="preserve"> </w:t>
      </w:r>
      <w:r w:rsidR="005666B6">
        <w:rPr>
          <w:rFonts w:ascii="Arial" w:eastAsia="Calibri" w:hAnsi="Arial" w:cs="Arial"/>
          <w:color w:val="000000"/>
          <w:sz w:val="24"/>
          <w:szCs w:val="24"/>
        </w:rPr>
        <w:t>catorce</w:t>
      </w:r>
      <w:r>
        <w:rPr>
          <w:rFonts w:ascii="Arial" w:eastAsia="Calibri" w:hAnsi="Arial" w:cs="Arial"/>
          <w:color w:val="000000"/>
          <w:sz w:val="24"/>
          <w:szCs w:val="24"/>
        </w:rPr>
        <w:t xml:space="preserve"> horas</w:t>
      </w:r>
      <w:r w:rsidR="00D975F3">
        <w:rPr>
          <w:rFonts w:ascii="Arial" w:eastAsia="Calibri" w:hAnsi="Arial" w:cs="Arial"/>
          <w:color w:val="000000"/>
          <w:sz w:val="24"/>
          <w:szCs w:val="24"/>
        </w:rPr>
        <w:t xml:space="preserve"> </w:t>
      </w:r>
      <w:r w:rsidR="00667463">
        <w:rPr>
          <w:rFonts w:ascii="Arial" w:eastAsia="Calibri" w:hAnsi="Arial" w:cs="Arial"/>
          <w:color w:val="000000"/>
          <w:sz w:val="24"/>
          <w:szCs w:val="24"/>
        </w:rPr>
        <w:t xml:space="preserve">con cuarenta minutos </w:t>
      </w:r>
      <w:r w:rsidRPr="00E364AC">
        <w:rPr>
          <w:rFonts w:ascii="Arial" w:eastAsia="Calibri" w:hAnsi="Arial" w:cs="Arial"/>
          <w:color w:val="000000"/>
          <w:sz w:val="24"/>
          <w:szCs w:val="24"/>
        </w:rPr>
        <w:t xml:space="preserve">de su inicio, sin que existiera alteración del orden o irregularidad </w:t>
      </w:r>
      <w:r w:rsidRPr="00667463">
        <w:rPr>
          <w:rFonts w:ascii="Arial" w:eastAsia="Calibri" w:hAnsi="Arial" w:cs="Arial"/>
          <w:color w:val="000000"/>
          <w:sz w:val="24"/>
          <w:szCs w:val="24"/>
        </w:rPr>
        <w:t>alguna que hubiese sido asentada en el acta de la Asamblea General de Elección.</w:t>
      </w:r>
    </w:p>
    <w:p w14:paraId="1C40DB4C" w14:textId="00334417" w:rsidR="00495F63" w:rsidRDefault="00667463" w:rsidP="00695474">
      <w:pPr>
        <w:spacing w:line="276" w:lineRule="auto"/>
        <w:rPr>
          <w:rFonts w:ascii="Arial" w:hAnsi="Arial" w:cs="Arial"/>
          <w:sz w:val="24"/>
          <w:szCs w:val="24"/>
        </w:rPr>
      </w:pPr>
      <w:r w:rsidRPr="00667463">
        <w:rPr>
          <w:rFonts w:ascii="Arial" w:hAnsi="Arial" w:cs="Arial"/>
          <w:sz w:val="24"/>
          <w:szCs w:val="24"/>
        </w:rPr>
        <w:t xml:space="preserve">Finalmente, conforme al Sistema Normativo de este municipio, las personas electas ejercerán sus funciones por un período de </w:t>
      </w:r>
      <w:r w:rsidRPr="00667463">
        <w:rPr>
          <w:rFonts w:ascii="Arial" w:hAnsi="Arial" w:cs="Arial"/>
          <w:b/>
          <w:sz w:val="24"/>
          <w:szCs w:val="24"/>
        </w:rPr>
        <w:t>un año</w:t>
      </w:r>
      <w:r w:rsidRPr="00667463">
        <w:rPr>
          <w:rFonts w:ascii="Arial" w:hAnsi="Arial" w:cs="Arial"/>
          <w:sz w:val="24"/>
          <w:szCs w:val="24"/>
        </w:rPr>
        <w:t>, es por ello, que l</w:t>
      </w:r>
      <w:r w:rsidR="00D975F3">
        <w:rPr>
          <w:rFonts w:ascii="Arial" w:hAnsi="Arial" w:cs="Arial"/>
          <w:sz w:val="24"/>
          <w:szCs w:val="24"/>
        </w:rPr>
        <w:t>as concejalías</w:t>
      </w:r>
      <w:r w:rsidRPr="00667463">
        <w:rPr>
          <w:rFonts w:ascii="Arial" w:hAnsi="Arial" w:cs="Arial"/>
          <w:sz w:val="24"/>
          <w:szCs w:val="24"/>
        </w:rPr>
        <w:t xml:space="preserve"> s</w:t>
      </w:r>
      <w:r w:rsidR="00411F51">
        <w:rPr>
          <w:rFonts w:ascii="Arial" w:hAnsi="Arial" w:cs="Arial"/>
          <w:sz w:val="24"/>
          <w:szCs w:val="24"/>
        </w:rPr>
        <w:t xml:space="preserve">e desempeñarán en su cargo del </w:t>
      </w:r>
      <w:r w:rsidRPr="00667463">
        <w:rPr>
          <w:rFonts w:ascii="Arial" w:hAnsi="Arial" w:cs="Arial"/>
          <w:sz w:val="24"/>
          <w:szCs w:val="24"/>
        </w:rPr>
        <w:t>1 de enero al 31 de diciembre de 2023 quedando integrado el ayuntamiento de la forma siguiente:</w:t>
      </w:r>
    </w:p>
    <w:tbl>
      <w:tblPr>
        <w:tblStyle w:val="Tablaconcuadrcula"/>
        <w:tblW w:w="0" w:type="auto"/>
        <w:tblInd w:w="938" w:type="dxa"/>
        <w:tblLook w:val="04A0" w:firstRow="1" w:lastRow="0" w:firstColumn="1" w:lastColumn="0" w:noHBand="0" w:noVBand="1"/>
      </w:tblPr>
      <w:tblGrid>
        <w:gridCol w:w="550"/>
        <w:gridCol w:w="2989"/>
        <w:gridCol w:w="3402"/>
      </w:tblGrid>
      <w:tr w:rsidR="00495F63" w:rsidRPr="0066371C" w14:paraId="6CC74AC3" w14:textId="77777777" w:rsidTr="00E27244">
        <w:trPr>
          <w:trHeight w:val="317"/>
        </w:trPr>
        <w:tc>
          <w:tcPr>
            <w:tcW w:w="6941" w:type="dxa"/>
            <w:gridSpan w:val="3"/>
            <w:shd w:val="clear" w:color="auto" w:fill="D0CECE" w:themeFill="background2" w:themeFillShade="E6"/>
          </w:tcPr>
          <w:p w14:paraId="568FFC1A" w14:textId="77777777" w:rsidR="00495F63" w:rsidRPr="0066371C" w:rsidRDefault="00495F63" w:rsidP="00E27244">
            <w:pPr>
              <w:spacing w:after="0" w:line="276" w:lineRule="auto"/>
              <w:jc w:val="center"/>
              <w:rPr>
                <w:rFonts w:ascii="Arial" w:hAnsi="Arial" w:cs="Arial"/>
                <w:b/>
                <w:sz w:val="20"/>
                <w:szCs w:val="20"/>
              </w:rPr>
            </w:pPr>
            <w:r>
              <w:rPr>
                <w:rFonts w:ascii="Arial" w:hAnsi="Arial" w:cs="Arial"/>
                <w:b/>
                <w:sz w:val="20"/>
                <w:szCs w:val="20"/>
              </w:rPr>
              <w:t xml:space="preserve">PERSONAS ELECTAS EN LAS CONCEJALÍAS 2023 </w:t>
            </w:r>
          </w:p>
        </w:tc>
      </w:tr>
      <w:tr w:rsidR="00495F63" w:rsidRPr="0066371C" w14:paraId="269E42E5" w14:textId="77777777" w:rsidTr="00E27244">
        <w:trPr>
          <w:trHeight w:val="317"/>
        </w:trPr>
        <w:tc>
          <w:tcPr>
            <w:tcW w:w="0" w:type="auto"/>
            <w:shd w:val="clear" w:color="auto" w:fill="D0CECE" w:themeFill="background2" w:themeFillShade="E6"/>
          </w:tcPr>
          <w:p w14:paraId="348BF91A" w14:textId="77777777" w:rsidR="00495F63" w:rsidRPr="0066371C" w:rsidRDefault="00495F63" w:rsidP="00E27244">
            <w:pPr>
              <w:spacing w:after="0" w:line="276" w:lineRule="auto"/>
              <w:jc w:val="center"/>
              <w:rPr>
                <w:rFonts w:ascii="Arial" w:hAnsi="Arial" w:cs="Arial"/>
                <w:b/>
                <w:sz w:val="20"/>
                <w:szCs w:val="20"/>
              </w:rPr>
            </w:pPr>
            <w:r>
              <w:rPr>
                <w:rFonts w:ascii="Arial" w:hAnsi="Arial" w:cs="Arial"/>
                <w:b/>
                <w:sz w:val="20"/>
                <w:szCs w:val="20"/>
              </w:rPr>
              <w:t>N/P</w:t>
            </w:r>
          </w:p>
        </w:tc>
        <w:tc>
          <w:tcPr>
            <w:tcW w:w="2989" w:type="dxa"/>
            <w:shd w:val="clear" w:color="auto" w:fill="D0CECE" w:themeFill="background2" w:themeFillShade="E6"/>
            <w:vAlign w:val="center"/>
          </w:tcPr>
          <w:p w14:paraId="78E02166" w14:textId="77777777" w:rsidR="00495F63" w:rsidRPr="0066371C" w:rsidRDefault="00495F63" w:rsidP="00E27244">
            <w:pPr>
              <w:spacing w:after="0" w:line="276" w:lineRule="auto"/>
              <w:jc w:val="center"/>
              <w:rPr>
                <w:rFonts w:ascii="Arial" w:hAnsi="Arial" w:cs="Arial"/>
                <w:b/>
                <w:sz w:val="20"/>
                <w:szCs w:val="20"/>
              </w:rPr>
            </w:pPr>
            <w:r w:rsidRPr="0066371C">
              <w:rPr>
                <w:rFonts w:ascii="Arial" w:hAnsi="Arial" w:cs="Arial"/>
                <w:b/>
                <w:sz w:val="20"/>
                <w:szCs w:val="20"/>
              </w:rPr>
              <w:t>CARGO</w:t>
            </w:r>
          </w:p>
        </w:tc>
        <w:tc>
          <w:tcPr>
            <w:tcW w:w="3402" w:type="dxa"/>
            <w:shd w:val="clear" w:color="auto" w:fill="D0CECE" w:themeFill="background2" w:themeFillShade="E6"/>
            <w:vAlign w:val="center"/>
          </w:tcPr>
          <w:p w14:paraId="496E46C8" w14:textId="77777777" w:rsidR="00495F63" w:rsidRPr="0066371C" w:rsidRDefault="00495F63" w:rsidP="00E27244">
            <w:pPr>
              <w:spacing w:after="0" w:line="276" w:lineRule="auto"/>
              <w:jc w:val="center"/>
              <w:rPr>
                <w:rFonts w:ascii="Arial" w:hAnsi="Arial" w:cs="Arial"/>
                <w:b/>
                <w:sz w:val="20"/>
                <w:szCs w:val="20"/>
              </w:rPr>
            </w:pPr>
            <w:r>
              <w:rPr>
                <w:rFonts w:ascii="Arial" w:hAnsi="Arial" w:cs="Arial"/>
                <w:b/>
                <w:sz w:val="20"/>
                <w:szCs w:val="20"/>
              </w:rPr>
              <w:t>NOMBRE</w:t>
            </w:r>
          </w:p>
        </w:tc>
      </w:tr>
      <w:tr w:rsidR="00495F63" w:rsidRPr="0066371C" w14:paraId="5EF4FB30" w14:textId="77777777" w:rsidTr="00E27244">
        <w:trPr>
          <w:trHeight w:val="302"/>
        </w:trPr>
        <w:tc>
          <w:tcPr>
            <w:tcW w:w="0" w:type="auto"/>
            <w:vAlign w:val="center"/>
          </w:tcPr>
          <w:p w14:paraId="207915AC" w14:textId="77777777" w:rsidR="00495F63" w:rsidRPr="0066371C" w:rsidRDefault="00495F63" w:rsidP="00E27244">
            <w:pPr>
              <w:spacing w:after="0" w:line="276" w:lineRule="auto"/>
              <w:jc w:val="center"/>
              <w:rPr>
                <w:rFonts w:ascii="Arial" w:hAnsi="Arial" w:cs="Arial"/>
                <w:sz w:val="20"/>
                <w:szCs w:val="20"/>
              </w:rPr>
            </w:pPr>
            <w:r>
              <w:rPr>
                <w:rFonts w:ascii="Arial" w:hAnsi="Arial" w:cs="Arial"/>
                <w:sz w:val="20"/>
                <w:szCs w:val="20"/>
              </w:rPr>
              <w:t>1</w:t>
            </w:r>
          </w:p>
        </w:tc>
        <w:tc>
          <w:tcPr>
            <w:tcW w:w="2989" w:type="dxa"/>
            <w:vAlign w:val="center"/>
          </w:tcPr>
          <w:p w14:paraId="60413017" w14:textId="77777777" w:rsidR="00495F63" w:rsidRPr="000935EF" w:rsidRDefault="00495F63" w:rsidP="00E27244">
            <w:pPr>
              <w:spacing w:after="0" w:line="276" w:lineRule="auto"/>
              <w:jc w:val="left"/>
              <w:rPr>
                <w:rFonts w:ascii="Arial" w:hAnsi="Arial" w:cs="Arial"/>
                <w:sz w:val="20"/>
                <w:szCs w:val="20"/>
              </w:rPr>
            </w:pPr>
            <w:r w:rsidRPr="000935EF">
              <w:rPr>
                <w:rFonts w:ascii="Arial" w:hAnsi="Arial" w:cs="Arial"/>
                <w:sz w:val="20"/>
                <w:szCs w:val="20"/>
              </w:rPr>
              <w:t>PRESIDENCIA MUNICIPAL</w:t>
            </w:r>
          </w:p>
        </w:tc>
        <w:tc>
          <w:tcPr>
            <w:tcW w:w="3402" w:type="dxa"/>
          </w:tcPr>
          <w:p w14:paraId="3FDEBC92" w14:textId="77777777" w:rsidR="00495F63" w:rsidRPr="00F53EA2" w:rsidRDefault="00495F63" w:rsidP="00E27244">
            <w:pPr>
              <w:spacing w:after="0" w:line="276" w:lineRule="auto"/>
              <w:jc w:val="left"/>
              <w:rPr>
                <w:rFonts w:ascii="Arial" w:hAnsi="Arial" w:cs="Arial"/>
                <w:sz w:val="20"/>
                <w:szCs w:val="20"/>
              </w:rPr>
            </w:pPr>
            <w:r w:rsidRPr="00F53EA2">
              <w:rPr>
                <w:rFonts w:ascii="Arial" w:hAnsi="Arial" w:cs="Arial"/>
                <w:sz w:val="20"/>
                <w:szCs w:val="20"/>
              </w:rPr>
              <w:t>RAFAEL FORTUNATO HERNÁNDEZ LÓPEZ</w:t>
            </w:r>
          </w:p>
        </w:tc>
      </w:tr>
      <w:tr w:rsidR="00495F63" w:rsidRPr="0066371C" w14:paraId="16C315B3" w14:textId="77777777" w:rsidTr="00E27244">
        <w:trPr>
          <w:trHeight w:val="317"/>
        </w:trPr>
        <w:tc>
          <w:tcPr>
            <w:tcW w:w="0" w:type="auto"/>
            <w:vAlign w:val="center"/>
          </w:tcPr>
          <w:p w14:paraId="77554B95" w14:textId="77777777" w:rsidR="00495F63" w:rsidRPr="0066371C" w:rsidRDefault="00495F63" w:rsidP="00E27244">
            <w:pPr>
              <w:spacing w:after="0" w:line="276" w:lineRule="auto"/>
              <w:jc w:val="center"/>
              <w:rPr>
                <w:rFonts w:ascii="Arial" w:hAnsi="Arial" w:cs="Arial"/>
                <w:sz w:val="20"/>
                <w:szCs w:val="20"/>
              </w:rPr>
            </w:pPr>
            <w:r>
              <w:rPr>
                <w:rFonts w:ascii="Arial" w:hAnsi="Arial" w:cs="Arial"/>
                <w:sz w:val="20"/>
                <w:szCs w:val="20"/>
              </w:rPr>
              <w:t>2</w:t>
            </w:r>
          </w:p>
        </w:tc>
        <w:tc>
          <w:tcPr>
            <w:tcW w:w="2989" w:type="dxa"/>
            <w:vAlign w:val="center"/>
          </w:tcPr>
          <w:p w14:paraId="1E418998" w14:textId="77777777" w:rsidR="00495F63" w:rsidRPr="000935EF" w:rsidRDefault="00495F63" w:rsidP="00E27244">
            <w:pPr>
              <w:spacing w:after="0" w:line="276" w:lineRule="auto"/>
              <w:jc w:val="left"/>
              <w:rPr>
                <w:rFonts w:ascii="Arial" w:hAnsi="Arial" w:cs="Arial"/>
                <w:sz w:val="20"/>
                <w:szCs w:val="20"/>
              </w:rPr>
            </w:pPr>
            <w:r w:rsidRPr="000935EF">
              <w:rPr>
                <w:rFonts w:ascii="Arial" w:hAnsi="Arial" w:cs="Arial"/>
                <w:sz w:val="20"/>
                <w:szCs w:val="20"/>
              </w:rPr>
              <w:t>SINDICATURA MUNICIPAL</w:t>
            </w:r>
          </w:p>
        </w:tc>
        <w:tc>
          <w:tcPr>
            <w:tcW w:w="3402" w:type="dxa"/>
          </w:tcPr>
          <w:p w14:paraId="53484670" w14:textId="77777777" w:rsidR="00495F63" w:rsidRPr="00F53EA2" w:rsidRDefault="00495F63" w:rsidP="00E27244">
            <w:pPr>
              <w:spacing w:after="0" w:line="276" w:lineRule="auto"/>
              <w:jc w:val="left"/>
              <w:rPr>
                <w:rFonts w:ascii="Arial" w:hAnsi="Arial" w:cs="Arial"/>
                <w:sz w:val="20"/>
                <w:szCs w:val="20"/>
              </w:rPr>
            </w:pPr>
            <w:r w:rsidRPr="00F53EA2">
              <w:rPr>
                <w:rFonts w:ascii="Arial" w:hAnsi="Arial" w:cs="Arial"/>
                <w:bCs/>
                <w:sz w:val="20"/>
                <w:szCs w:val="20"/>
              </w:rPr>
              <w:t>LEÓN FLORES OLIVERA</w:t>
            </w:r>
          </w:p>
        </w:tc>
      </w:tr>
      <w:tr w:rsidR="00495F63" w:rsidRPr="0066371C" w14:paraId="76F52A5F" w14:textId="77777777" w:rsidTr="00E27244">
        <w:trPr>
          <w:trHeight w:val="317"/>
        </w:trPr>
        <w:tc>
          <w:tcPr>
            <w:tcW w:w="0" w:type="auto"/>
            <w:vAlign w:val="center"/>
          </w:tcPr>
          <w:p w14:paraId="552433CA" w14:textId="77777777" w:rsidR="00495F63" w:rsidRPr="0066371C" w:rsidRDefault="00495F63" w:rsidP="00E27244">
            <w:pPr>
              <w:spacing w:after="0" w:line="276" w:lineRule="auto"/>
              <w:jc w:val="center"/>
              <w:rPr>
                <w:rFonts w:ascii="Arial" w:hAnsi="Arial" w:cs="Arial"/>
                <w:sz w:val="20"/>
                <w:szCs w:val="20"/>
              </w:rPr>
            </w:pPr>
            <w:r>
              <w:rPr>
                <w:rFonts w:ascii="Arial" w:hAnsi="Arial" w:cs="Arial"/>
                <w:sz w:val="20"/>
                <w:szCs w:val="20"/>
              </w:rPr>
              <w:t>3</w:t>
            </w:r>
          </w:p>
        </w:tc>
        <w:tc>
          <w:tcPr>
            <w:tcW w:w="2989" w:type="dxa"/>
            <w:vAlign w:val="center"/>
          </w:tcPr>
          <w:p w14:paraId="68E3BC53" w14:textId="77777777" w:rsidR="00495F63" w:rsidRPr="000935EF" w:rsidRDefault="00495F63" w:rsidP="00E27244">
            <w:pPr>
              <w:spacing w:after="0" w:line="276" w:lineRule="auto"/>
              <w:jc w:val="left"/>
              <w:rPr>
                <w:rFonts w:ascii="Arial" w:hAnsi="Arial" w:cs="Arial"/>
                <w:sz w:val="20"/>
                <w:szCs w:val="20"/>
              </w:rPr>
            </w:pPr>
            <w:r w:rsidRPr="000935EF">
              <w:rPr>
                <w:rFonts w:ascii="Arial" w:hAnsi="Arial" w:cs="Arial"/>
                <w:sz w:val="20"/>
                <w:szCs w:val="20"/>
              </w:rPr>
              <w:t>REGIDURÍA DE HACIENDA</w:t>
            </w:r>
          </w:p>
        </w:tc>
        <w:tc>
          <w:tcPr>
            <w:tcW w:w="3402" w:type="dxa"/>
          </w:tcPr>
          <w:p w14:paraId="03BCA43B" w14:textId="77777777" w:rsidR="00495F63" w:rsidRPr="00F53EA2" w:rsidRDefault="00495F63" w:rsidP="00E27244">
            <w:pPr>
              <w:spacing w:after="0" w:line="276" w:lineRule="auto"/>
              <w:jc w:val="left"/>
              <w:rPr>
                <w:rFonts w:ascii="Arial" w:hAnsi="Arial" w:cs="Arial"/>
                <w:sz w:val="20"/>
                <w:szCs w:val="20"/>
              </w:rPr>
            </w:pPr>
            <w:r w:rsidRPr="00F53EA2">
              <w:rPr>
                <w:rFonts w:ascii="Arial" w:hAnsi="Arial" w:cs="Arial"/>
                <w:bCs/>
                <w:sz w:val="20"/>
                <w:szCs w:val="20"/>
              </w:rPr>
              <w:t>ELIUD LABASTIDA MARTÍNEZ</w:t>
            </w:r>
          </w:p>
        </w:tc>
      </w:tr>
      <w:tr w:rsidR="00495F63" w:rsidRPr="0066371C" w14:paraId="6BE96B44" w14:textId="77777777" w:rsidTr="00E27244">
        <w:trPr>
          <w:trHeight w:val="317"/>
        </w:trPr>
        <w:tc>
          <w:tcPr>
            <w:tcW w:w="0" w:type="auto"/>
            <w:vAlign w:val="center"/>
          </w:tcPr>
          <w:p w14:paraId="36676E88" w14:textId="77777777" w:rsidR="00495F63" w:rsidRDefault="00495F63" w:rsidP="00E27244">
            <w:pPr>
              <w:spacing w:after="0" w:line="276" w:lineRule="auto"/>
              <w:jc w:val="center"/>
              <w:rPr>
                <w:rFonts w:ascii="Arial" w:hAnsi="Arial" w:cs="Arial"/>
                <w:sz w:val="20"/>
                <w:szCs w:val="20"/>
              </w:rPr>
            </w:pPr>
            <w:r>
              <w:rPr>
                <w:rFonts w:ascii="Arial" w:hAnsi="Arial" w:cs="Arial"/>
                <w:sz w:val="20"/>
                <w:szCs w:val="20"/>
              </w:rPr>
              <w:t>4</w:t>
            </w:r>
          </w:p>
        </w:tc>
        <w:tc>
          <w:tcPr>
            <w:tcW w:w="2989" w:type="dxa"/>
            <w:vAlign w:val="center"/>
          </w:tcPr>
          <w:p w14:paraId="3908202A" w14:textId="77777777" w:rsidR="00495F63" w:rsidRPr="000935EF" w:rsidRDefault="00495F63" w:rsidP="00E27244">
            <w:pPr>
              <w:spacing w:after="0" w:line="276" w:lineRule="auto"/>
              <w:jc w:val="left"/>
              <w:rPr>
                <w:rFonts w:ascii="Arial" w:hAnsi="Arial" w:cs="Arial"/>
                <w:sz w:val="20"/>
                <w:szCs w:val="20"/>
              </w:rPr>
            </w:pPr>
            <w:r w:rsidRPr="000935EF">
              <w:rPr>
                <w:rFonts w:ascii="Arial" w:hAnsi="Arial" w:cs="Arial"/>
                <w:sz w:val="20"/>
                <w:szCs w:val="20"/>
              </w:rPr>
              <w:t>REGIDURÍA DE EDUCACIÓN</w:t>
            </w:r>
          </w:p>
        </w:tc>
        <w:tc>
          <w:tcPr>
            <w:tcW w:w="3402" w:type="dxa"/>
          </w:tcPr>
          <w:p w14:paraId="07C6AD0C" w14:textId="2E5B86E1" w:rsidR="00495F63" w:rsidRPr="002339EA" w:rsidRDefault="00495F63" w:rsidP="00E27244">
            <w:pPr>
              <w:spacing w:after="0" w:line="276" w:lineRule="auto"/>
              <w:jc w:val="left"/>
              <w:rPr>
                <w:rFonts w:ascii="Arial" w:hAnsi="Arial" w:cs="Arial"/>
                <w:b/>
                <w:sz w:val="20"/>
                <w:szCs w:val="20"/>
              </w:rPr>
            </w:pPr>
            <w:r w:rsidRPr="002339EA">
              <w:rPr>
                <w:rFonts w:ascii="Arial" w:hAnsi="Arial" w:cs="Arial"/>
                <w:b/>
                <w:sz w:val="20"/>
                <w:szCs w:val="20"/>
              </w:rPr>
              <w:t>SANDRA ZENA</w:t>
            </w:r>
            <w:r w:rsidR="005D261C">
              <w:rPr>
                <w:rFonts w:ascii="Arial" w:hAnsi="Arial" w:cs="Arial"/>
                <w:b/>
                <w:sz w:val="20"/>
                <w:szCs w:val="20"/>
              </w:rPr>
              <w:t>Í</w:t>
            </w:r>
            <w:r w:rsidRPr="002339EA">
              <w:rPr>
                <w:rFonts w:ascii="Arial" w:hAnsi="Arial" w:cs="Arial"/>
                <w:b/>
                <w:sz w:val="20"/>
                <w:szCs w:val="20"/>
              </w:rPr>
              <w:t>DA HERNÁNDEZ MARTÍNEZ</w:t>
            </w:r>
          </w:p>
        </w:tc>
      </w:tr>
      <w:tr w:rsidR="00495F63" w:rsidRPr="0066371C" w14:paraId="10E5C40E" w14:textId="77777777" w:rsidTr="00E27244">
        <w:trPr>
          <w:trHeight w:val="317"/>
        </w:trPr>
        <w:tc>
          <w:tcPr>
            <w:tcW w:w="0" w:type="auto"/>
            <w:vAlign w:val="center"/>
          </w:tcPr>
          <w:p w14:paraId="74C4FB99" w14:textId="77777777" w:rsidR="00495F63" w:rsidRPr="0066371C" w:rsidRDefault="00495F63" w:rsidP="00E27244">
            <w:pPr>
              <w:spacing w:after="0" w:line="276" w:lineRule="auto"/>
              <w:jc w:val="center"/>
              <w:rPr>
                <w:rFonts w:ascii="Arial" w:hAnsi="Arial" w:cs="Arial"/>
                <w:sz w:val="20"/>
                <w:szCs w:val="20"/>
              </w:rPr>
            </w:pPr>
            <w:r>
              <w:rPr>
                <w:rFonts w:ascii="Arial" w:hAnsi="Arial" w:cs="Arial"/>
                <w:sz w:val="20"/>
                <w:szCs w:val="20"/>
              </w:rPr>
              <w:t>5</w:t>
            </w:r>
          </w:p>
        </w:tc>
        <w:tc>
          <w:tcPr>
            <w:tcW w:w="2989" w:type="dxa"/>
            <w:vAlign w:val="center"/>
          </w:tcPr>
          <w:p w14:paraId="43F50C00" w14:textId="77777777" w:rsidR="00495F63" w:rsidRPr="000935EF" w:rsidRDefault="00495F63" w:rsidP="00E27244">
            <w:pPr>
              <w:spacing w:after="0" w:line="276" w:lineRule="auto"/>
              <w:jc w:val="left"/>
              <w:rPr>
                <w:rFonts w:ascii="Arial" w:hAnsi="Arial" w:cs="Arial"/>
                <w:sz w:val="20"/>
                <w:szCs w:val="20"/>
              </w:rPr>
            </w:pPr>
            <w:r w:rsidRPr="000935EF">
              <w:rPr>
                <w:rFonts w:ascii="Arial" w:hAnsi="Arial" w:cs="Arial"/>
                <w:sz w:val="20"/>
                <w:szCs w:val="20"/>
              </w:rPr>
              <w:t xml:space="preserve">REGIDURÍA DE </w:t>
            </w:r>
            <w:r>
              <w:rPr>
                <w:rFonts w:ascii="Arial" w:hAnsi="Arial" w:cs="Arial"/>
                <w:sz w:val="20"/>
                <w:szCs w:val="20"/>
              </w:rPr>
              <w:t>TRANSITO</w:t>
            </w:r>
          </w:p>
        </w:tc>
        <w:tc>
          <w:tcPr>
            <w:tcW w:w="3402" w:type="dxa"/>
          </w:tcPr>
          <w:p w14:paraId="2ADA39BD" w14:textId="77777777" w:rsidR="00495F63" w:rsidRPr="00F53EA2" w:rsidRDefault="00495F63" w:rsidP="00E27244">
            <w:pPr>
              <w:spacing w:after="0" w:line="276" w:lineRule="auto"/>
              <w:jc w:val="left"/>
              <w:rPr>
                <w:rFonts w:ascii="Arial" w:hAnsi="Arial" w:cs="Arial"/>
                <w:sz w:val="20"/>
                <w:szCs w:val="20"/>
              </w:rPr>
            </w:pPr>
            <w:r w:rsidRPr="00F53EA2">
              <w:rPr>
                <w:rFonts w:ascii="Arial" w:hAnsi="Arial" w:cs="Arial"/>
                <w:sz w:val="20"/>
                <w:szCs w:val="20"/>
              </w:rPr>
              <w:t>PABLO LÓPEZ MARTÍNEZ</w:t>
            </w:r>
          </w:p>
        </w:tc>
      </w:tr>
      <w:tr w:rsidR="00495F63" w:rsidRPr="0066371C" w14:paraId="2CD1482F" w14:textId="77777777" w:rsidTr="00E27244">
        <w:trPr>
          <w:trHeight w:val="317"/>
        </w:trPr>
        <w:tc>
          <w:tcPr>
            <w:tcW w:w="0" w:type="auto"/>
            <w:vAlign w:val="center"/>
          </w:tcPr>
          <w:p w14:paraId="599F0FFF" w14:textId="77777777" w:rsidR="00495F63" w:rsidRDefault="00495F63" w:rsidP="00E27244">
            <w:pPr>
              <w:spacing w:after="0" w:line="276" w:lineRule="auto"/>
              <w:jc w:val="center"/>
              <w:rPr>
                <w:rFonts w:ascii="Arial" w:hAnsi="Arial" w:cs="Arial"/>
                <w:sz w:val="20"/>
                <w:szCs w:val="20"/>
              </w:rPr>
            </w:pPr>
            <w:r>
              <w:rPr>
                <w:rFonts w:ascii="Arial" w:hAnsi="Arial" w:cs="Arial"/>
                <w:sz w:val="20"/>
                <w:szCs w:val="20"/>
              </w:rPr>
              <w:t>6</w:t>
            </w:r>
          </w:p>
        </w:tc>
        <w:tc>
          <w:tcPr>
            <w:tcW w:w="2989" w:type="dxa"/>
            <w:vAlign w:val="center"/>
          </w:tcPr>
          <w:p w14:paraId="46358B58" w14:textId="77777777" w:rsidR="00495F63" w:rsidRPr="000935EF" w:rsidRDefault="00495F63" w:rsidP="00E27244">
            <w:pPr>
              <w:spacing w:after="0" w:line="276" w:lineRule="auto"/>
              <w:jc w:val="left"/>
              <w:rPr>
                <w:rFonts w:ascii="Arial" w:hAnsi="Arial" w:cs="Arial"/>
                <w:sz w:val="20"/>
                <w:szCs w:val="20"/>
              </w:rPr>
            </w:pPr>
            <w:r>
              <w:rPr>
                <w:rFonts w:ascii="Arial" w:hAnsi="Arial" w:cs="Arial"/>
                <w:sz w:val="20"/>
                <w:szCs w:val="20"/>
              </w:rPr>
              <w:t>REGIDURÍA DE SALUD</w:t>
            </w:r>
          </w:p>
        </w:tc>
        <w:tc>
          <w:tcPr>
            <w:tcW w:w="3402" w:type="dxa"/>
          </w:tcPr>
          <w:p w14:paraId="0F2F836B" w14:textId="77777777" w:rsidR="00495F63" w:rsidRPr="002339EA" w:rsidRDefault="00495F63" w:rsidP="00E27244">
            <w:pPr>
              <w:spacing w:after="0" w:line="276" w:lineRule="auto"/>
              <w:jc w:val="left"/>
              <w:rPr>
                <w:rFonts w:ascii="Arial" w:hAnsi="Arial" w:cs="Arial"/>
                <w:b/>
                <w:bCs/>
                <w:sz w:val="20"/>
                <w:szCs w:val="20"/>
              </w:rPr>
            </w:pPr>
            <w:r w:rsidRPr="002339EA">
              <w:rPr>
                <w:rFonts w:ascii="Arial" w:hAnsi="Arial" w:cs="Arial"/>
                <w:b/>
                <w:bCs/>
                <w:sz w:val="20"/>
                <w:szCs w:val="20"/>
              </w:rPr>
              <w:t>SANDRA MARTÍNEZ PASCUAL</w:t>
            </w:r>
          </w:p>
        </w:tc>
      </w:tr>
      <w:tr w:rsidR="00495F63" w:rsidRPr="0066371C" w14:paraId="03C4CF62" w14:textId="77777777" w:rsidTr="00E27244">
        <w:trPr>
          <w:trHeight w:val="317"/>
        </w:trPr>
        <w:tc>
          <w:tcPr>
            <w:tcW w:w="0" w:type="auto"/>
            <w:vAlign w:val="center"/>
          </w:tcPr>
          <w:p w14:paraId="73CB0245" w14:textId="77777777" w:rsidR="00495F63" w:rsidRDefault="00495F63" w:rsidP="00E27244">
            <w:pPr>
              <w:spacing w:after="0" w:line="276" w:lineRule="auto"/>
              <w:jc w:val="center"/>
              <w:rPr>
                <w:rFonts w:ascii="Arial" w:hAnsi="Arial" w:cs="Arial"/>
                <w:sz w:val="20"/>
                <w:szCs w:val="20"/>
              </w:rPr>
            </w:pPr>
            <w:r>
              <w:rPr>
                <w:rFonts w:ascii="Arial" w:hAnsi="Arial" w:cs="Arial"/>
                <w:sz w:val="20"/>
                <w:szCs w:val="20"/>
              </w:rPr>
              <w:t>7</w:t>
            </w:r>
          </w:p>
        </w:tc>
        <w:tc>
          <w:tcPr>
            <w:tcW w:w="2989" w:type="dxa"/>
            <w:vAlign w:val="center"/>
          </w:tcPr>
          <w:p w14:paraId="4E23110B" w14:textId="77777777" w:rsidR="00495F63" w:rsidRPr="000935EF" w:rsidRDefault="00495F63" w:rsidP="00E27244">
            <w:pPr>
              <w:spacing w:after="0" w:line="276" w:lineRule="auto"/>
              <w:jc w:val="left"/>
              <w:rPr>
                <w:rFonts w:ascii="Arial" w:hAnsi="Arial" w:cs="Arial"/>
                <w:sz w:val="20"/>
                <w:szCs w:val="20"/>
              </w:rPr>
            </w:pPr>
            <w:r>
              <w:rPr>
                <w:rFonts w:ascii="Arial" w:hAnsi="Arial" w:cs="Arial"/>
                <w:sz w:val="20"/>
                <w:szCs w:val="20"/>
              </w:rPr>
              <w:t>REGIDURÍA DE EQUIDAD DE GENERO</w:t>
            </w:r>
          </w:p>
        </w:tc>
        <w:tc>
          <w:tcPr>
            <w:tcW w:w="3402" w:type="dxa"/>
          </w:tcPr>
          <w:p w14:paraId="3251B621" w14:textId="08524174" w:rsidR="00495F63" w:rsidRPr="002339EA" w:rsidRDefault="00495F63" w:rsidP="00E27244">
            <w:pPr>
              <w:spacing w:after="0" w:line="276" w:lineRule="auto"/>
              <w:jc w:val="left"/>
              <w:rPr>
                <w:rFonts w:ascii="Arial" w:hAnsi="Arial" w:cs="Arial"/>
                <w:b/>
                <w:bCs/>
                <w:sz w:val="20"/>
                <w:szCs w:val="20"/>
              </w:rPr>
            </w:pPr>
            <w:r w:rsidRPr="002339EA">
              <w:rPr>
                <w:rFonts w:ascii="Arial" w:hAnsi="Arial" w:cs="Arial"/>
                <w:b/>
                <w:bCs/>
                <w:sz w:val="20"/>
                <w:szCs w:val="20"/>
              </w:rPr>
              <w:t>LUCIA TOM</w:t>
            </w:r>
            <w:r w:rsidR="005D261C">
              <w:rPr>
                <w:rFonts w:ascii="Arial" w:hAnsi="Arial" w:cs="Arial"/>
                <w:b/>
                <w:bCs/>
                <w:sz w:val="20"/>
                <w:szCs w:val="20"/>
              </w:rPr>
              <w:t>Á</w:t>
            </w:r>
            <w:r w:rsidRPr="002339EA">
              <w:rPr>
                <w:rFonts w:ascii="Arial" w:hAnsi="Arial" w:cs="Arial"/>
                <w:b/>
                <w:bCs/>
                <w:sz w:val="20"/>
                <w:szCs w:val="20"/>
              </w:rPr>
              <w:t xml:space="preserve">S HERNÁNDEZ </w:t>
            </w:r>
          </w:p>
        </w:tc>
      </w:tr>
    </w:tbl>
    <w:p w14:paraId="7CAA2217" w14:textId="77777777" w:rsidR="00495F63" w:rsidRDefault="00495F63" w:rsidP="00695474">
      <w:pPr>
        <w:spacing w:line="276" w:lineRule="auto"/>
        <w:rPr>
          <w:rFonts w:ascii="Arial" w:hAnsi="Arial" w:cs="Arial"/>
          <w:sz w:val="24"/>
          <w:szCs w:val="24"/>
        </w:rPr>
      </w:pPr>
    </w:p>
    <w:p w14:paraId="23BEDAF3" w14:textId="56ED0036" w:rsidR="000A5681" w:rsidRDefault="00A426C6" w:rsidP="000A5681">
      <w:pPr>
        <w:spacing w:after="0" w:line="276" w:lineRule="auto"/>
        <w:rPr>
          <w:rFonts w:ascii="Arial" w:hAnsi="Arial" w:cs="Arial"/>
          <w:sz w:val="24"/>
          <w:szCs w:val="24"/>
        </w:rPr>
      </w:pPr>
      <w:r w:rsidRPr="005805C8">
        <w:rPr>
          <w:rFonts w:ascii="Arial" w:hAnsi="Arial" w:cs="Arial"/>
          <w:b/>
          <w:bCs/>
          <w:sz w:val="24"/>
          <w:szCs w:val="24"/>
        </w:rPr>
        <w:t xml:space="preserve">b) </w:t>
      </w:r>
      <w:bookmarkStart w:id="19" w:name="_Hlk118924697"/>
      <w:r w:rsidR="000A5681" w:rsidRPr="00AA70DE">
        <w:rPr>
          <w:rFonts w:ascii="Arial" w:hAnsi="Arial" w:cs="Arial"/>
          <w:b/>
          <w:bCs/>
          <w:sz w:val="24"/>
          <w:szCs w:val="24"/>
        </w:rPr>
        <w:t xml:space="preserve">La paridad de </w:t>
      </w:r>
      <w:proofErr w:type="spellStart"/>
      <w:r w:rsidR="000A5681" w:rsidRPr="00AA70DE">
        <w:rPr>
          <w:rFonts w:ascii="Arial" w:hAnsi="Arial" w:cs="Arial"/>
          <w:b/>
          <w:bCs/>
          <w:sz w:val="24"/>
          <w:szCs w:val="24"/>
        </w:rPr>
        <w:t>género</w:t>
      </w:r>
      <w:proofErr w:type="spellEnd"/>
      <w:r w:rsidR="000A5681" w:rsidRPr="00AA70DE">
        <w:rPr>
          <w:rFonts w:ascii="Arial" w:hAnsi="Arial" w:cs="Arial"/>
          <w:b/>
          <w:bCs/>
          <w:sz w:val="24"/>
          <w:szCs w:val="24"/>
        </w:rPr>
        <w:t xml:space="preserve"> y que no hubo violencia </w:t>
      </w:r>
      <w:r w:rsidR="00D975F3" w:rsidRPr="00AA70DE">
        <w:rPr>
          <w:rFonts w:ascii="Arial" w:hAnsi="Arial" w:cs="Arial"/>
          <w:b/>
          <w:bCs/>
          <w:sz w:val="24"/>
          <w:szCs w:val="24"/>
        </w:rPr>
        <w:t>política</w:t>
      </w:r>
      <w:r w:rsidR="000A5681" w:rsidRPr="00AA70DE">
        <w:rPr>
          <w:rFonts w:ascii="Arial" w:hAnsi="Arial" w:cs="Arial"/>
          <w:b/>
          <w:bCs/>
          <w:sz w:val="24"/>
          <w:szCs w:val="24"/>
        </w:rPr>
        <w:t xml:space="preserve"> contra las mujeres en </w:t>
      </w:r>
      <w:r w:rsidR="00D975F3" w:rsidRPr="00AA70DE">
        <w:rPr>
          <w:rFonts w:ascii="Arial" w:hAnsi="Arial" w:cs="Arial"/>
          <w:b/>
          <w:bCs/>
          <w:sz w:val="24"/>
          <w:szCs w:val="24"/>
        </w:rPr>
        <w:t>razón</w:t>
      </w:r>
      <w:r w:rsidR="000A5681" w:rsidRPr="00AA70DE">
        <w:rPr>
          <w:rFonts w:ascii="Arial" w:hAnsi="Arial" w:cs="Arial"/>
          <w:b/>
          <w:bCs/>
          <w:sz w:val="24"/>
          <w:szCs w:val="24"/>
        </w:rPr>
        <w:t xml:space="preserve"> de </w:t>
      </w:r>
      <w:proofErr w:type="spellStart"/>
      <w:r w:rsidR="000A5681" w:rsidRPr="00AA70DE">
        <w:rPr>
          <w:rFonts w:ascii="Arial" w:hAnsi="Arial" w:cs="Arial"/>
          <w:b/>
          <w:bCs/>
          <w:sz w:val="24"/>
          <w:szCs w:val="24"/>
        </w:rPr>
        <w:t>género</w:t>
      </w:r>
      <w:proofErr w:type="spellEnd"/>
      <w:r w:rsidR="000A5681" w:rsidRPr="00AA70DE">
        <w:rPr>
          <w:rFonts w:ascii="Arial" w:hAnsi="Arial" w:cs="Arial"/>
          <w:b/>
          <w:bCs/>
          <w:sz w:val="24"/>
          <w:szCs w:val="24"/>
        </w:rPr>
        <w:t>.</w:t>
      </w:r>
      <w:r w:rsidR="000A5681">
        <w:rPr>
          <w:rFonts w:ascii="Arial" w:hAnsi="Arial" w:cs="Arial"/>
          <w:b/>
          <w:bCs/>
          <w:sz w:val="24"/>
          <w:szCs w:val="24"/>
        </w:rPr>
        <w:t xml:space="preserve"> </w:t>
      </w:r>
      <w:r w:rsidR="000A5681">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777222">
        <w:rPr>
          <w:rFonts w:ascii="Arial" w:hAnsi="Arial" w:cs="Arial"/>
          <w:sz w:val="24"/>
          <w:szCs w:val="24"/>
        </w:rPr>
        <w:t xml:space="preserve">Villa </w:t>
      </w:r>
      <w:proofErr w:type="spellStart"/>
      <w:r w:rsidR="00777222">
        <w:rPr>
          <w:rFonts w:ascii="Arial" w:hAnsi="Arial" w:cs="Arial"/>
          <w:sz w:val="24"/>
          <w:szCs w:val="24"/>
        </w:rPr>
        <w:t>Talea</w:t>
      </w:r>
      <w:proofErr w:type="spellEnd"/>
      <w:r w:rsidR="00777222">
        <w:rPr>
          <w:rFonts w:ascii="Arial" w:hAnsi="Arial" w:cs="Arial"/>
          <w:sz w:val="24"/>
          <w:szCs w:val="24"/>
        </w:rPr>
        <w:t xml:space="preserve"> de Castro</w:t>
      </w:r>
      <w:r w:rsidR="000A5681" w:rsidRPr="00BB7232">
        <w:rPr>
          <w:rFonts w:ascii="Arial" w:hAnsi="Arial" w:cs="Arial"/>
          <w:sz w:val="24"/>
          <w:szCs w:val="24"/>
        </w:rPr>
        <w:t>, Oaxaca</w:t>
      </w:r>
      <w:r w:rsidR="000A5681">
        <w:rPr>
          <w:rFonts w:ascii="Arial" w:hAnsi="Arial" w:cs="Arial"/>
          <w:sz w:val="24"/>
          <w:szCs w:val="24"/>
        </w:rPr>
        <w:t xml:space="preserve">, </w:t>
      </w:r>
      <w:r w:rsidR="000A5681" w:rsidRPr="00AA70DE">
        <w:rPr>
          <w:rFonts w:ascii="Arial" w:hAnsi="Arial" w:cs="Arial"/>
          <w:b/>
          <w:bCs/>
          <w:sz w:val="24"/>
          <w:szCs w:val="24"/>
        </w:rPr>
        <w:t>alcanzó la paridad</w:t>
      </w:r>
      <w:r w:rsidR="000A5681">
        <w:rPr>
          <w:rFonts w:ascii="Arial" w:hAnsi="Arial" w:cs="Arial"/>
          <w:b/>
          <w:bCs/>
          <w:sz w:val="24"/>
          <w:szCs w:val="24"/>
        </w:rPr>
        <w:t xml:space="preserve"> en la vertiente de mínima diferencia entre </w:t>
      </w:r>
      <w:r w:rsidR="000A5681">
        <w:rPr>
          <w:rFonts w:ascii="Arial" w:hAnsi="Arial" w:cs="Arial"/>
          <w:sz w:val="24"/>
          <w:szCs w:val="24"/>
        </w:rPr>
        <w:t xml:space="preserve">mujeres y hombres que integrarán el Ayuntamiento, </w:t>
      </w:r>
      <w:r w:rsidR="000A5681" w:rsidRPr="003B6A42">
        <w:rPr>
          <w:rFonts w:ascii="Arial" w:eastAsia="Arial" w:hAnsi="Arial" w:cs="Arial"/>
          <w:sz w:val="24"/>
          <w:szCs w:val="24"/>
        </w:rPr>
        <w:t>en términos de lo que dispone la fracción XX</w:t>
      </w:r>
      <w:r w:rsidR="000A5681" w:rsidRPr="003B6A42">
        <w:rPr>
          <w:rFonts w:ascii="Arial" w:eastAsia="Arial" w:hAnsi="Arial" w:cs="Arial"/>
          <w:sz w:val="24"/>
          <w:szCs w:val="24"/>
          <w:vertAlign w:val="superscript"/>
        </w:rPr>
        <w:footnoteReference w:id="23"/>
      </w:r>
      <w:r w:rsidR="000A5681" w:rsidRPr="003B6A42">
        <w:rPr>
          <w:rFonts w:ascii="Arial" w:eastAsia="Arial" w:hAnsi="Arial" w:cs="Arial"/>
          <w:sz w:val="24"/>
          <w:szCs w:val="24"/>
        </w:rPr>
        <w:t xml:space="preserve"> del artículo 2º de la Ley de Instituciones y Procedimientos Electorales del Estado de Oaxaca</w:t>
      </w:r>
      <w:r w:rsidR="000A5681">
        <w:rPr>
          <w:rFonts w:ascii="Arial" w:eastAsia="Arial" w:hAnsi="Arial" w:cs="Arial"/>
          <w:sz w:val="24"/>
          <w:szCs w:val="24"/>
        </w:rPr>
        <w:t xml:space="preserve">, </w:t>
      </w:r>
      <w:r w:rsidR="000A5681">
        <w:rPr>
          <w:rFonts w:ascii="Arial" w:hAnsi="Arial" w:cs="Arial"/>
          <w:sz w:val="24"/>
          <w:szCs w:val="24"/>
        </w:rPr>
        <w:t xml:space="preserve">es decir, al ser un cabildo impar, menos de la mitad de las concejalías corresponden a </w:t>
      </w:r>
      <w:r w:rsidR="001C24FB">
        <w:rPr>
          <w:rFonts w:ascii="Arial" w:hAnsi="Arial" w:cs="Arial"/>
          <w:sz w:val="24"/>
          <w:szCs w:val="24"/>
        </w:rPr>
        <w:t xml:space="preserve">un </w:t>
      </w:r>
      <w:r w:rsidR="000A5681">
        <w:rPr>
          <w:rFonts w:ascii="Arial" w:hAnsi="Arial" w:cs="Arial"/>
          <w:sz w:val="24"/>
          <w:szCs w:val="24"/>
        </w:rPr>
        <w:t xml:space="preserve">género, con lo cual se da cumplimiento a las diversas disposiciones relativas al principio de paridad género. </w:t>
      </w:r>
    </w:p>
    <w:p w14:paraId="50CF24B3" w14:textId="2831D956" w:rsidR="001C24FB" w:rsidRDefault="000A5681" w:rsidP="000A5681">
      <w:pPr>
        <w:spacing w:before="240" w:line="276" w:lineRule="auto"/>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w:t>
      </w:r>
      <w:r>
        <w:rPr>
          <w:rFonts w:ascii="Arial" w:hAnsi="Arial" w:cs="Arial"/>
          <w:sz w:val="24"/>
          <w:szCs w:val="24"/>
        </w:rPr>
        <w:lastRenderedPageBreak/>
        <w:t xml:space="preserve">manera gradual o paulatina asuman responsabilidades diversas a las alcanzadas hasta el momento. Por eso, resulta necesario para </w:t>
      </w:r>
      <w:r w:rsidR="00A03A38" w:rsidRPr="00F72E98">
        <w:rPr>
          <w:rFonts w:ascii="Arial" w:hAnsi="Arial" w:cs="Arial"/>
          <w:color w:val="000000" w:themeColor="text1"/>
          <w:sz w:val="24"/>
          <w:szCs w:val="24"/>
        </w:rPr>
        <w:t>est</w:t>
      </w:r>
      <w:r w:rsidR="00A03A38">
        <w:rPr>
          <w:rFonts w:ascii="Arial" w:hAnsi="Arial" w:cs="Arial"/>
          <w:color w:val="000000" w:themeColor="text1"/>
          <w:sz w:val="24"/>
          <w:szCs w:val="24"/>
        </w:rPr>
        <w:t>a Comisión Permanente de Sistemas Normativos Indígenas (CPSNI)</w:t>
      </w:r>
      <w:r w:rsidR="00A03A38">
        <w:rPr>
          <w:rFonts w:ascii="Arial" w:hAnsi="Arial" w:cs="Arial"/>
          <w:sz w:val="24"/>
          <w:szCs w:val="24"/>
        </w:rPr>
        <w:t xml:space="preserve">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 xml:space="preserve">bajo el principio de </w:t>
      </w:r>
      <w:r w:rsidR="00495F63" w:rsidRPr="00AA70DE">
        <w:rPr>
          <w:rFonts w:ascii="Arial" w:hAnsi="Arial" w:cs="Arial"/>
          <w:sz w:val="24"/>
          <w:szCs w:val="24"/>
        </w:rPr>
        <w:t>autonomía</w:t>
      </w:r>
      <w:r w:rsidRPr="00AA70DE">
        <w:rPr>
          <w:rFonts w:ascii="Arial" w:hAnsi="Arial" w:cs="Arial"/>
          <w:sz w:val="24"/>
          <w:szCs w:val="24"/>
        </w:rPr>
        <w:t xml:space="preserve"> y libre </w:t>
      </w:r>
      <w:r w:rsidR="00495F63" w:rsidRPr="00AA70DE">
        <w:rPr>
          <w:rFonts w:ascii="Arial" w:hAnsi="Arial" w:cs="Arial"/>
          <w:sz w:val="24"/>
          <w:szCs w:val="24"/>
        </w:rPr>
        <w:t>determinación</w:t>
      </w:r>
      <w:r w:rsidRPr="003F4B45">
        <w:rPr>
          <w:rFonts w:ascii="Arial" w:hAnsi="Arial" w:cs="Arial"/>
          <w:sz w:val="24"/>
          <w:szCs w:val="24"/>
        </w:rPr>
        <w:t>.</w:t>
      </w:r>
    </w:p>
    <w:p w14:paraId="6653972D" w14:textId="6459C3DE" w:rsidR="000A5681" w:rsidRPr="00D23A4E" w:rsidRDefault="000A5681" w:rsidP="00A6179D">
      <w:pPr>
        <w:spacing w:before="240" w:line="276" w:lineRule="auto"/>
        <w:rPr>
          <w:rFonts w:ascii="Arial" w:hAnsi="Arial" w:cs="Arial"/>
          <w:sz w:val="24"/>
          <w:szCs w:val="24"/>
        </w:rPr>
      </w:pPr>
      <w:r>
        <w:rPr>
          <w:rFonts w:ascii="Arial" w:hAnsi="Arial" w:cs="Arial"/>
          <w:sz w:val="24"/>
          <w:szCs w:val="24"/>
        </w:rPr>
        <w:t xml:space="preserve">Por otra parte, del análisis de las constancias que conforman el expediente respectivo, </w:t>
      </w:r>
      <w:r w:rsidR="00A03A38" w:rsidRPr="00F72E98">
        <w:rPr>
          <w:rFonts w:ascii="Arial" w:hAnsi="Arial" w:cs="Arial"/>
          <w:color w:val="000000" w:themeColor="text1"/>
          <w:sz w:val="24"/>
          <w:szCs w:val="24"/>
        </w:rPr>
        <w:t>est</w:t>
      </w:r>
      <w:r w:rsidR="00A03A38">
        <w:rPr>
          <w:rFonts w:ascii="Arial" w:hAnsi="Arial" w:cs="Arial"/>
          <w:color w:val="000000" w:themeColor="text1"/>
          <w:sz w:val="24"/>
          <w:szCs w:val="24"/>
        </w:rPr>
        <w:t>a Comisión Permanente de Sistemas Normativos Indígenas (CPSNI)</w:t>
      </w:r>
      <w:r w:rsidR="00A03A38">
        <w:rPr>
          <w:rFonts w:ascii="Arial" w:hAnsi="Arial" w:cs="Arial"/>
          <w:sz w:val="24"/>
          <w:szCs w:val="24"/>
        </w:rPr>
        <w:t xml:space="preserve"> </w:t>
      </w:r>
      <w:r>
        <w:rPr>
          <w:rFonts w:ascii="Arial" w:hAnsi="Arial" w:cs="Arial"/>
          <w:sz w:val="24"/>
          <w:szCs w:val="24"/>
        </w:rPr>
        <w:t xml:space="preserve">no cuenta con elementos probatorios para considerar la existencia de </w:t>
      </w:r>
      <w:r w:rsidRPr="00000800">
        <w:rPr>
          <w:rFonts w:ascii="Arial" w:hAnsi="Arial" w:cs="Arial"/>
          <w:sz w:val="24"/>
          <w:szCs w:val="24"/>
        </w:rPr>
        <w:t xml:space="preserve">violencia </w:t>
      </w:r>
      <w:r w:rsidR="00495F63" w:rsidRPr="00000800">
        <w:rPr>
          <w:rFonts w:ascii="Arial" w:hAnsi="Arial" w:cs="Arial"/>
          <w:sz w:val="24"/>
          <w:szCs w:val="24"/>
        </w:rPr>
        <w:t>política</w:t>
      </w:r>
      <w:r w:rsidRPr="00000800">
        <w:rPr>
          <w:rFonts w:ascii="Arial" w:hAnsi="Arial" w:cs="Arial"/>
          <w:sz w:val="24"/>
          <w:szCs w:val="24"/>
        </w:rPr>
        <w:t xml:space="preserve"> contra las mujeres en </w:t>
      </w:r>
      <w:r w:rsidR="00495F63" w:rsidRPr="00000800">
        <w:rPr>
          <w:rFonts w:ascii="Arial" w:hAnsi="Arial" w:cs="Arial"/>
          <w:sz w:val="24"/>
          <w:szCs w:val="24"/>
        </w:rPr>
        <w:t>razón</w:t>
      </w:r>
      <w:r w:rsidRPr="00000800">
        <w:rPr>
          <w:rFonts w:ascii="Arial" w:hAnsi="Arial" w:cs="Arial"/>
          <w:sz w:val="24"/>
          <w:szCs w:val="24"/>
        </w:rPr>
        <w:t xml:space="preserve"> de </w:t>
      </w:r>
      <w:proofErr w:type="spellStart"/>
      <w:r w:rsidRPr="00000800">
        <w:rPr>
          <w:rFonts w:ascii="Arial" w:hAnsi="Arial" w:cs="Arial"/>
          <w:sz w:val="24"/>
          <w:szCs w:val="24"/>
        </w:rPr>
        <w:t>género</w:t>
      </w:r>
      <w:proofErr w:type="spellEnd"/>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2FDB8EC3" w14:textId="77D8EE58" w:rsidR="000A5681" w:rsidRPr="00AA70DE" w:rsidRDefault="000A5681" w:rsidP="000A5681">
      <w:pPr>
        <w:spacing w:line="276" w:lineRule="auto"/>
        <w:rPr>
          <w:rFonts w:ascii="Arial" w:hAnsi="Arial" w:cs="Arial"/>
          <w:sz w:val="24"/>
          <w:szCs w:val="24"/>
        </w:rPr>
      </w:pPr>
      <w:r w:rsidRPr="00AA70DE">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15009A85" w14:textId="77777777" w:rsidR="000A5681" w:rsidRPr="00AA70DE" w:rsidRDefault="000A5681" w:rsidP="000A5681">
      <w:pPr>
        <w:spacing w:line="276" w:lineRule="auto"/>
        <w:rPr>
          <w:rFonts w:ascii="Arial" w:hAnsi="Arial" w:cs="Arial"/>
          <w:sz w:val="24"/>
          <w:szCs w:val="24"/>
        </w:rPr>
      </w:pPr>
      <w:r w:rsidRPr="00AA70DE">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5334A553" w14:textId="77777777" w:rsidR="000A5681" w:rsidRPr="00D23A4E" w:rsidRDefault="000A5681" w:rsidP="000A5681">
      <w:pPr>
        <w:spacing w:line="276" w:lineRule="auto"/>
        <w:rPr>
          <w:rFonts w:ascii="Arial" w:hAnsi="Arial" w:cs="Arial"/>
          <w:sz w:val="24"/>
          <w:szCs w:val="24"/>
        </w:rPr>
      </w:pPr>
      <w:r w:rsidRPr="00AA70DE">
        <w:rPr>
          <w:rFonts w:ascii="Arial"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w:t>
      </w:r>
      <w:r w:rsidRPr="00AA70DE">
        <w:rPr>
          <w:rFonts w:ascii="Arial" w:hAnsi="Arial" w:cs="Arial"/>
          <w:sz w:val="24"/>
          <w:szCs w:val="24"/>
        </w:rPr>
        <w:lastRenderedPageBreak/>
        <w:t>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25B74628" w14:textId="266DB3A0" w:rsidR="000A5681" w:rsidRPr="00AA70DE" w:rsidRDefault="000A5681" w:rsidP="000A5681">
      <w:pPr>
        <w:rPr>
          <w:rFonts w:ascii="Arial" w:hAnsi="Arial" w:cs="Arial"/>
          <w:sz w:val="24"/>
          <w:szCs w:val="24"/>
        </w:rPr>
      </w:pPr>
      <w:r w:rsidRPr="00AA70DE">
        <w:rPr>
          <w:rFonts w:ascii="Arial" w:hAnsi="Arial" w:cs="Arial"/>
          <w:sz w:val="24"/>
          <w:szCs w:val="24"/>
        </w:rPr>
        <w:t xml:space="preserve">De igual forma, la Sala Superior del Tribunal Electoral del Poder Judicial de la </w:t>
      </w:r>
      <w:r w:rsidR="00495F63" w:rsidRPr="00AA70DE">
        <w:rPr>
          <w:rFonts w:ascii="Arial" w:hAnsi="Arial" w:cs="Arial"/>
          <w:sz w:val="24"/>
          <w:szCs w:val="24"/>
        </w:rPr>
        <w:t>Federación (</w:t>
      </w:r>
      <w:r w:rsidRPr="00AA70DE">
        <w:rPr>
          <w:rFonts w:ascii="Arial" w:hAnsi="Arial" w:cs="Arial"/>
          <w:sz w:val="24"/>
          <w:szCs w:val="24"/>
        </w:rPr>
        <w:t>TEPJF)</w:t>
      </w:r>
      <w:r w:rsidRPr="00AA70DE">
        <w:rPr>
          <w:rStyle w:val="Refdenotaalpie"/>
          <w:rFonts w:ascii="Arial" w:hAnsi="Arial" w:cs="Arial"/>
          <w:sz w:val="24"/>
          <w:szCs w:val="24"/>
        </w:rPr>
        <w:footnoteReference w:id="24"/>
      </w:r>
      <w:r w:rsidRPr="00AA70DE">
        <w:rPr>
          <w:rFonts w:ascii="Arial" w:hAnsi="Arial" w:cs="Arial"/>
          <w:sz w:val="24"/>
          <w:szCs w:val="24"/>
        </w:rPr>
        <w:t xml:space="preserve"> precisó que: </w:t>
      </w:r>
    </w:p>
    <w:p w14:paraId="030B40AE" w14:textId="77777777" w:rsidR="000A5681" w:rsidRPr="00825DF4" w:rsidRDefault="000A5681" w:rsidP="000A5681">
      <w:pPr>
        <w:ind w:left="720"/>
        <w:rPr>
          <w:rFonts w:ascii="Arial" w:hAnsi="Arial" w:cs="Arial"/>
          <w:sz w:val="24"/>
          <w:szCs w:val="24"/>
        </w:rPr>
      </w:pPr>
      <w:r w:rsidRPr="00AA70DE">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bookmarkEnd w:id="19"/>
    <w:p w14:paraId="2F01E140" w14:textId="7EA79B51" w:rsidR="00A426C6" w:rsidRPr="005805C8" w:rsidRDefault="000A5681" w:rsidP="00C44B9A">
      <w:pPr>
        <w:spacing w:before="240" w:line="276" w:lineRule="auto"/>
        <w:rPr>
          <w:rFonts w:ascii="Arial" w:hAnsi="Arial" w:cs="Arial"/>
          <w:b/>
          <w:bCs/>
          <w:color w:val="FF0000"/>
          <w:sz w:val="24"/>
          <w:szCs w:val="24"/>
        </w:rPr>
      </w:pPr>
      <w:r>
        <w:rPr>
          <w:rFonts w:ascii="Arial" w:hAnsi="Arial" w:cs="Arial"/>
          <w:b/>
          <w:bCs/>
          <w:sz w:val="24"/>
          <w:szCs w:val="24"/>
        </w:rPr>
        <w:t>c)</w:t>
      </w:r>
      <w:r w:rsidR="001C24FB">
        <w:rPr>
          <w:rFonts w:ascii="Arial" w:hAnsi="Arial" w:cs="Arial"/>
          <w:b/>
          <w:bCs/>
          <w:sz w:val="24"/>
          <w:szCs w:val="24"/>
        </w:rPr>
        <w:t xml:space="preserve"> </w:t>
      </w:r>
      <w:r w:rsidR="00A426C6" w:rsidRPr="005805C8">
        <w:rPr>
          <w:rFonts w:ascii="Arial" w:hAnsi="Arial" w:cs="Arial"/>
          <w:b/>
          <w:bCs/>
          <w:sz w:val="24"/>
          <w:szCs w:val="24"/>
        </w:rPr>
        <w:t xml:space="preserve">Que la autoridad electa haya obtenido la mayoría de votos. </w:t>
      </w:r>
      <w:r w:rsidR="00A426C6" w:rsidRPr="005805C8">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762B1163" w14:textId="3D83CC26" w:rsidR="00A426C6" w:rsidRPr="008977D1" w:rsidRDefault="000A5681" w:rsidP="00C44B9A">
      <w:pPr>
        <w:spacing w:before="120" w:after="120" w:line="276" w:lineRule="auto"/>
        <w:rPr>
          <w:rFonts w:ascii="Arial" w:eastAsia="Calibri" w:hAnsi="Arial" w:cs="Arial"/>
          <w:color w:val="000000"/>
          <w:sz w:val="24"/>
          <w:szCs w:val="24"/>
        </w:rPr>
      </w:pPr>
      <w:r>
        <w:rPr>
          <w:rFonts w:ascii="Arial" w:hAnsi="Arial" w:cs="Arial"/>
          <w:b/>
          <w:sz w:val="24"/>
          <w:szCs w:val="24"/>
        </w:rPr>
        <w:t>d</w:t>
      </w:r>
      <w:r w:rsidR="00A426C6" w:rsidRPr="005805C8">
        <w:rPr>
          <w:rFonts w:ascii="Arial" w:hAnsi="Arial" w:cs="Arial"/>
          <w:b/>
          <w:sz w:val="24"/>
          <w:szCs w:val="24"/>
        </w:rPr>
        <w:t>) La debida integración del expediente.</w:t>
      </w:r>
      <w:r w:rsidR="00A426C6" w:rsidRPr="005805C8">
        <w:rPr>
          <w:rFonts w:ascii="Arial" w:hAnsi="Arial" w:cs="Arial"/>
          <w:sz w:val="24"/>
          <w:szCs w:val="24"/>
        </w:rPr>
        <w:t xml:space="preserve"> </w:t>
      </w:r>
      <w:r w:rsidR="00A426C6" w:rsidRPr="005805C8">
        <w:rPr>
          <w:rFonts w:ascii="Arial" w:eastAsia="Calibri" w:hAnsi="Arial" w:cs="Arial"/>
          <w:color w:val="000000"/>
          <w:sz w:val="24"/>
          <w:szCs w:val="24"/>
        </w:rPr>
        <w:t>A criterio de</w:t>
      </w:r>
      <w:r w:rsidR="00A03A38" w:rsidRPr="00A03A38">
        <w:rPr>
          <w:rFonts w:ascii="Arial" w:hAnsi="Arial" w:cs="Arial"/>
          <w:color w:val="000000" w:themeColor="text1"/>
          <w:sz w:val="24"/>
          <w:szCs w:val="24"/>
        </w:rPr>
        <w:t xml:space="preserve"> </w:t>
      </w:r>
      <w:r w:rsidR="00A03A38" w:rsidRPr="00F72E98">
        <w:rPr>
          <w:rFonts w:ascii="Arial" w:hAnsi="Arial" w:cs="Arial"/>
          <w:color w:val="000000" w:themeColor="text1"/>
          <w:sz w:val="24"/>
          <w:szCs w:val="24"/>
        </w:rPr>
        <w:t>est</w:t>
      </w:r>
      <w:r w:rsidR="00A03A38">
        <w:rPr>
          <w:rFonts w:ascii="Arial" w:hAnsi="Arial" w:cs="Arial"/>
          <w:color w:val="000000" w:themeColor="text1"/>
          <w:sz w:val="24"/>
          <w:szCs w:val="24"/>
        </w:rPr>
        <w:t>a Comisión Permanente de Sistemas Normativos Indígenas (CPSNI)</w:t>
      </w:r>
      <w:r w:rsidR="00A426C6" w:rsidRPr="005805C8">
        <w:rPr>
          <w:rFonts w:ascii="Arial" w:eastAsia="Calibri" w:hAnsi="Arial" w:cs="Arial"/>
          <w:color w:val="000000"/>
          <w:sz w:val="24"/>
          <w:szCs w:val="24"/>
        </w:rPr>
        <w:t xml:space="preserve">, el expediente se encuentra debidamente integrado porque obran las documentales </w:t>
      </w:r>
      <w:r w:rsidR="00A426C6" w:rsidRPr="008977D1">
        <w:rPr>
          <w:rFonts w:ascii="Arial" w:eastAsia="Calibri" w:hAnsi="Arial" w:cs="Arial"/>
          <w:color w:val="000000"/>
          <w:sz w:val="24"/>
          <w:szCs w:val="24"/>
        </w:rPr>
        <w:t>listadas anteriormente en el apartado de Antecedentes del presente Acuerdo.</w:t>
      </w:r>
    </w:p>
    <w:p w14:paraId="6D470B8F" w14:textId="33F66CEB" w:rsidR="00A426C6" w:rsidRPr="008977D1" w:rsidRDefault="000A5681" w:rsidP="00C44B9A">
      <w:pPr>
        <w:spacing w:before="120" w:after="120" w:line="276" w:lineRule="auto"/>
        <w:rPr>
          <w:rFonts w:ascii="Arial" w:hAnsi="Arial" w:cs="Arial"/>
          <w:sz w:val="24"/>
          <w:szCs w:val="24"/>
        </w:rPr>
      </w:pPr>
      <w:r>
        <w:rPr>
          <w:rFonts w:ascii="Arial" w:hAnsi="Arial" w:cs="Arial"/>
          <w:b/>
          <w:sz w:val="24"/>
          <w:szCs w:val="24"/>
        </w:rPr>
        <w:t>e</w:t>
      </w:r>
      <w:r w:rsidR="00A426C6" w:rsidRPr="008977D1">
        <w:rPr>
          <w:rFonts w:ascii="Arial" w:hAnsi="Arial" w:cs="Arial"/>
          <w:b/>
          <w:sz w:val="24"/>
          <w:szCs w:val="24"/>
        </w:rPr>
        <w:t xml:space="preserve">) De los derechos fundamentales. </w:t>
      </w:r>
      <w:r w:rsidR="00A03A38">
        <w:rPr>
          <w:rFonts w:ascii="Arial" w:hAnsi="Arial" w:cs="Arial"/>
          <w:color w:val="000000" w:themeColor="text1"/>
          <w:sz w:val="24"/>
          <w:szCs w:val="24"/>
        </w:rPr>
        <w:t>E</w:t>
      </w:r>
      <w:r w:rsidR="00A03A38" w:rsidRPr="00F72E98">
        <w:rPr>
          <w:rFonts w:ascii="Arial" w:hAnsi="Arial" w:cs="Arial"/>
          <w:color w:val="000000" w:themeColor="text1"/>
          <w:sz w:val="24"/>
          <w:szCs w:val="24"/>
        </w:rPr>
        <w:t>st</w:t>
      </w:r>
      <w:r w:rsidR="00A03A38">
        <w:rPr>
          <w:rFonts w:ascii="Arial" w:hAnsi="Arial" w:cs="Arial"/>
          <w:color w:val="000000" w:themeColor="text1"/>
          <w:sz w:val="24"/>
          <w:szCs w:val="24"/>
        </w:rPr>
        <w:t>a Comisión Permanente de Sistemas Normativos Indígenas (CPSNI)</w:t>
      </w:r>
      <w:r w:rsidR="00A03A38" w:rsidRPr="008977D1">
        <w:rPr>
          <w:rFonts w:ascii="Arial" w:hAnsi="Arial" w:cs="Arial"/>
          <w:sz w:val="24"/>
          <w:szCs w:val="24"/>
        </w:rPr>
        <w:t xml:space="preserve"> </w:t>
      </w:r>
      <w:r w:rsidR="00A426C6" w:rsidRPr="008977D1">
        <w:rPr>
          <w:rFonts w:ascii="Arial" w:hAnsi="Arial" w:cs="Arial"/>
          <w:sz w:val="24"/>
          <w:szCs w:val="24"/>
        </w:rPr>
        <w:t xml:space="preserve">no advierte, al menos, de forma indiciaria la violación a algún derecho fundamental que como comunidad indígena tiene el municipio que nos ocupa o a alguno de sus integrantes; de la misma forma, tampoco se desprende la exigencia de alguna determinación contraria e incompatible con los derechos </w:t>
      </w:r>
      <w:r w:rsidR="00991129">
        <w:rPr>
          <w:rFonts w:ascii="Arial" w:hAnsi="Arial" w:cs="Arial"/>
          <w:sz w:val="24"/>
          <w:szCs w:val="24"/>
        </w:rPr>
        <w:t>humanos</w:t>
      </w:r>
      <w:r w:rsidR="00991129" w:rsidRPr="008977D1">
        <w:rPr>
          <w:rFonts w:ascii="Arial" w:hAnsi="Arial" w:cs="Arial"/>
          <w:sz w:val="24"/>
          <w:szCs w:val="24"/>
        </w:rPr>
        <w:t xml:space="preserve"> </w:t>
      </w:r>
      <w:r w:rsidR="00A426C6" w:rsidRPr="008977D1">
        <w:rPr>
          <w:rFonts w:ascii="Arial" w:hAnsi="Arial" w:cs="Arial"/>
          <w:sz w:val="24"/>
          <w:szCs w:val="24"/>
        </w:rPr>
        <w:t xml:space="preserve">protegidos por los instrumentos que conforman el parámetro de control de regularidad constitucional. </w:t>
      </w:r>
    </w:p>
    <w:p w14:paraId="59934BE2" w14:textId="0825829B" w:rsidR="00A426C6" w:rsidRPr="008977D1" w:rsidRDefault="000A5681" w:rsidP="00C44B9A">
      <w:pPr>
        <w:spacing w:before="120" w:after="120" w:line="276" w:lineRule="auto"/>
        <w:rPr>
          <w:rFonts w:ascii="Arial" w:hAnsi="Arial" w:cs="Arial"/>
          <w:sz w:val="24"/>
          <w:szCs w:val="24"/>
        </w:rPr>
      </w:pPr>
      <w:r>
        <w:rPr>
          <w:rFonts w:ascii="Arial" w:hAnsi="Arial" w:cs="Arial"/>
          <w:b/>
          <w:sz w:val="24"/>
          <w:szCs w:val="24"/>
        </w:rPr>
        <w:t>f</w:t>
      </w:r>
      <w:r w:rsidR="00A426C6" w:rsidRPr="008977D1">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A426C6" w:rsidRPr="008977D1">
        <w:rPr>
          <w:rFonts w:ascii="Arial" w:hAnsi="Arial" w:cs="Arial"/>
          <w:sz w:val="24"/>
          <w:szCs w:val="24"/>
        </w:rPr>
        <w:t>Ha sido criterio de</w:t>
      </w:r>
      <w:r w:rsidR="00A03A38">
        <w:rPr>
          <w:rFonts w:ascii="Arial" w:hAnsi="Arial" w:cs="Arial"/>
          <w:sz w:val="24"/>
          <w:szCs w:val="24"/>
        </w:rPr>
        <w:t>l</w:t>
      </w:r>
      <w:r w:rsidR="00A426C6" w:rsidRPr="008977D1">
        <w:rPr>
          <w:rFonts w:ascii="Arial" w:hAnsi="Arial" w:cs="Arial"/>
          <w:sz w:val="24"/>
          <w:szCs w:val="24"/>
        </w:rPr>
        <w:t xml:space="preserve"> Consejo General</w:t>
      </w:r>
      <w:r w:rsidR="00A03A38">
        <w:rPr>
          <w:rFonts w:ascii="Arial" w:hAnsi="Arial" w:cs="Arial"/>
          <w:sz w:val="24"/>
          <w:szCs w:val="24"/>
        </w:rPr>
        <w:t xml:space="preserve"> de este Instituto</w:t>
      </w:r>
      <w:r w:rsidR="00A426C6" w:rsidRPr="008977D1">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237DA136" w:rsidR="00A426C6" w:rsidRPr="00974CD5" w:rsidRDefault="00A426C6" w:rsidP="00C44B9A">
      <w:pPr>
        <w:spacing w:before="120" w:after="120" w:line="276" w:lineRule="auto"/>
        <w:rPr>
          <w:rFonts w:ascii="Arial" w:hAnsi="Arial" w:cs="Arial"/>
          <w:color w:val="FFC000"/>
          <w:sz w:val="24"/>
          <w:szCs w:val="24"/>
        </w:rPr>
      </w:pPr>
      <w:r w:rsidRPr="008977D1">
        <w:rPr>
          <w:rFonts w:ascii="Arial" w:hAnsi="Arial" w:cs="Arial"/>
          <w:sz w:val="24"/>
          <w:szCs w:val="24"/>
        </w:rPr>
        <w:t>En este sentido, de acuerdo a</w:t>
      </w:r>
      <w:r w:rsidR="00031141">
        <w:rPr>
          <w:rFonts w:ascii="Arial" w:hAnsi="Arial" w:cs="Arial"/>
          <w:sz w:val="24"/>
          <w:szCs w:val="24"/>
        </w:rPr>
        <w:t xml:space="preserve"> </w:t>
      </w:r>
      <w:r w:rsidRPr="008977D1">
        <w:rPr>
          <w:rFonts w:ascii="Arial" w:hAnsi="Arial" w:cs="Arial"/>
          <w:sz w:val="24"/>
          <w:szCs w:val="24"/>
        </w:rPr>
        <w:t>l</w:t>
      </w:r>
      <w:r w:rsidR="00031141">
        <w:rPr>
          <w:rFonts w:ascii="Arial" w:hAnsi="Arial" w:cs="Arial"/>
          <w:sz w:val="24"/>
          <w:szCs w:val="24"/>
        </w:rPr>
        <w:t xml:space="preserve">as </w:t>
      </w:r>
      <w:r w:rsidRPr="008977D1">
        <w:rPr>
          <w:rFonts w:ascii="Arial" w:hAnsi="Arial" w:cs="Arial"/>
          <w:sz w:val="24"/>
          <w:szCs w:val="24"/>
        </w:rPr>
        <w:t>acta</w:t>
      </w:r>
      <w:r w:rsidR="00031141">
        <w:rPr>
          <w:rFonts w:ascii="Arial" w:hAnsi="Arial" w:cs="Arial"/>
          <w:sz w:val="24"/>
          <w:szCs w:val="24"/>
        </w:rPr>
        <w:t>s</w:t>
      </w:r>
      <w:r w:rsidRPr="008977D1">
        <w:rPr>
          <w:rFonts w:ascii="Arial" w:hAnsi="Arial" w:cs="Arial"/>
          <w:sz w:val="24"/>
          <w:szCs w:val="24"/>
        </w:rPr>
        <w:t xml:space="preserve"> de Asamblea y lista de participantes, se puede afirmar que la elección que se analiza, </w:t>
      </w:r>
      <w:r w:rsidRPr="00BB467B">
        <w:rPr>
          <w:rFonts w:ascii="Arial" w:hAnsi="Arial" w:cs="Arial"/>
          <w:sz w:val="24"/>
          <w:szCs w:val="24"/>
        </w:rPr>
        <w:t xml:space="preserve">contó con la participación real y material de las mujeres, al </w:t>
      </w:r>
      <w:r w:rsidR="00991129" w:rsidRPr="00BB467B">
        <w:rPr>
          <w:rFonts w:ascii="Arial" w:hAnsi="Arial" w:cs="Arial"/>
          <w:sz w:val="24"/>
          <w:szCs w:val="24"/>
        </w:rPr>
        <w:t>tener</w:t>
      </w:r>
      <w:r w:rsidRPr="00BB467B">
        <w:rPr>
          <w:rFonts w:ascii="Arial" w:hAnsi="Arial" w:cs="Arial"/>
          <w:sz w:val="24"/>
          <w:szCs w:val="24"/>
        </w:rPr>
        <w:t xml:space="preserve"> una asistencia de</w:t>
      </w:r>
      <w:r w:rsidR="00031141" w:rsidRPr="00BB467B">
        <w:rPr>
          <w:rFonts w:ascii="Arial" w:hAnsi="Arial" w:cs="Arial"/>
          <w:sz w:val="24"/>
          <w:szCs w:val="24"/>
        </w:rPr>
        <w:t xml:space="preserve"> </w:t>
      </w:r>
      <w:r w:rsidR="00411F51">
        <w:rPr>
          <w:rFonts w:ascii="Arial" w:hAnsi="Arial" w:cs="Arial"/>
          <w:sz w:val="24"/>
          <w:szCs w:val="24"/>
        </w:rPr>
        <w:t>7</w:t>
      </w:r>
      <w:r w:rsidR="00495F63">
        <w:rPr>
          <w:rFonts w:ascii="Arial" w:hAnsi="Arial" w:cs="Arial"/>
          <w:sz w:val="24"/>
          <w:szCs w:val="24"/>
        </w:rPr>
        <w:t>0</w:t>
      </w:r>
      <w:r w:rsidR="00804CF8" w:rsidRPr="00BB467B">
        <w:rPr>
          <w:rFonts w:ascii="Arial" w:hAnsi="Arial" w:cs="Arial"/>
          <w:sz w:val="24"/>
          <w:szCs w:val="24"/>
        </w:rPr>
        <w:t xml:space="preserve"> </w:t>
      </w:r>
      <w:r w:rsidRPr="00BB467B">
        <w:rPr>
          <w:rFonts w:ascii="Arial" w:hAnsi="Arial" w:cs="Arial"/>
          <w:sz w:val="24"/>
          <w:szCs w:val="24"/>
        </w:rPr>
        <w:t xml:space="preserve">mujeres y sin que hasta la </w:t>
      </w:r>
      <w:r w:rsidRPr="00BB467B">
        <w:rPr>
          <w:rFonts w:ascii="Arial" w:hAnsi="Arial" w:cs="Arial"/>
          <w:sz w:val="24"/>
          <w:szCs w:val="24"/>
        </w:rPr>
        <w:lastRenderedPageBreak/>
        <w:t>fecha exista alguna inconformidad o controversia plantead</w:t>
      </w:r>
      <w:r w:rsidR="00495F63">
        <w:rPr>
          <w:rFonts w:ascii="Arial" w:hAnsi="Arial" w:cs="Arial"/>
          <w:sz w:val="24"/>
          <w:szCs w:val="24"/>
        </w:rPr>
        <w:t>a</w:t>
      </w:r>
      <w:r w:rsidRPr="00BB467B">
        <w:rPr>
          <w:rFonts w:ascii="Arial" w:hAnsi="Arial" w:cs="Arial"/>
          <w:sz w:val="24"/>
          <w:szCs w:val="24"/>
        </w:rPr>
        <w:t xml:space="preserve"> por las mujeres de </w:t>
      </w:r>
      <w:r w:rsidR="00777222">
        <w:rPr>
          <w:rFonts w:ascii="Arial" w:hAnsi="Arial" w:cs="Arial"/>
          <w:sz w:val="24"/>
          <w:szCs w:val="24"/>
        </w:rPr>
        <w:t xml:space="preserve">Villa </w:t>
      </w:r>
      <w:proofErr w:type="spellStart"/>
      <w:r w:rsidR="00777222">
        <w:rPr>
          <w:rFonts w:ascii="Arial" w:hAnsi="Arial" w:cs="Arial"/>
          <w:sz w:val="24"/>
          <w:szCs w:val="24"/>
        </w:rPr>
        <w:t>Talea</w:t>
      </w:r>
      <w:proofErr w:type="spellEnd"/>
      <w:r w:rsidR="00777222">
        <w:rPr>
          <w:rFonts w:ascii="Arial" w:hAnsi="Arial" w:cs="Arial"/>
          <w:sz w:val="24"/>
          <w:szCs w:val="24"/>
        </w:rPr>
        <w:t xml:space="preserve"> de Castro</w:t>
      </w:r>
      <w:r w:rsidR="00031141" w:rsidRPr="00BB467B">
        <w:rPr>
          <w:rFonts w:ascii="Arial" w:hAnsi="Arial" w:cs="Arial"/>
          <w:sz w:val="24"/>
          <w:szCs w:val="24"/>
        </w:rPr>
        <w:t>, Oaxaca.</w:t>
      </w:r>
    </w:p>
    <w:p w14:paraId="2FFC5610" w14:textId="6B45DB36" w:rsidR="00974CD5" w:rsidRDefault="003D34DC" w:rsidP="00C44B9A">
      <w:pPr>
        <w:spacing w:before="120" w:after="120" w:line="276" w:lineRule="auto"/>
        <w:rPr>
          <w:rFonts w:ascii="Arial" w:hAnsi="Arial" w:cs="Arial"/>
          <w:sz w:val="24"/>
          <w:szCs w:val="24"/>
        </w:rPr>
      </w:pPr>
      <w:r>
        <w:rPr>
          <w:rFonts w:ascii="Arial" w:hAnsi="Arial" w:cs="Arial"/>
          <w:sz w:val="24"/>
          <w:szCs w:val="24"/>
        </w:rPr>
        <w:t>Ahora bien,</w:t>
      </w:r>
      <w:r w:rsidR="00A426C6" w:rsidRPr="008977D1">
        <w:rPr>
          <w:rFonts w:ascii="Arial" w:hAnsi="Arial" w:cs="Arial"/>
          <w:sz w:val="24"/>
          <w:szCs w:val="24"/>
        </w:rPr>
        <w:t xml:space="preserve"> </w:t>
      </w:r>
      <w:r w:rsidR="00411F51">
        <w:rPr>
          <w:rFonts w:ascii="Arial" w:hAnsi="Arial" w:cs="Arial"/>
          <w:b/>
          <w:bCs/>
          <w:sz w:val="24"/>
          <w:szCs w:val="24"/>
        </w:rPr>
        <w:t>de siete</w:t>
      </w:r>
      <w:r w:rsidR="00804CF8">
        <w:rPr>
          <w:rFonts w:ascii="Arial" w:hAnsi="Arial" w:cs="Arial"/>
          <w:b/>
          <w:bCs/>
          <w:sz w:val="24"/>
          <w:szCs w:val="24"/>
        </w:rPr>
        <w:t xml:space="preserve"> </w:t>
      </w:r>
      <w:r w:rsidR="00A426C6" w:rsidRPr="008977D1">
        <w:rPr>
          <w:rFonts w:ascii="Arial" w:hAnsi="Arial" w:cs="Arial"/>
          <w:b/>
          <w:bCs/>
          <w:sz w:val="24"/>
          <w:szCs w:val="24"/>
        </w:rPr>
        <w:t>cargos en total que se nombraron,</w:t>
      </w:r>
      <w:r w:rsidR="00495F63">
        <w:rPr>
          <w:rFonts w:ascii="Arial" w:hAnsi="Arial" w:cs="Arial"/>
          <w:b/>
          <w:bCs/>
          <w:sz w:val="24"/>
          <w:szCs w:val="24"/>
        </w:rPr>
        <w:t xml:space="preserve"> para fungir el año 2023,</w:t>
      </w:r>
      <w:r w:rsidR="00A426C6" w:rsidRPr="008977D1">
        <w:rPr>
          <w:rFonts w:ascii="Arial" w:hAnsi="Arial" w:cs="Arial"/>
          <w:b/>
          <w:bCs/>
          <w:sz w:val="24"/>
          <w:szCs w:val="24"/>
        </w:rPr>
        <w:t xml:space="preserve"> </w:t>
      </w:r>
      <w:r w:rsidR="00B55360">
        <w:rPr>
          <w:rFonts w:ascii="Arial" w:hAnsi="Arial" w:cs="Arial"/>
          <w:b/>
          <w:bCs/>
          <w:sz w:val="24"/>
          <w:szCs w:val="24"/>
        </w:rPr>
        <w:t>tres</w:t>
      </w:r>
      <w:r w:rsidR="00A426C6" w:rsidRPr="008977D1">
        <w:rPr>
          <w:rFonts w:ascii="Arial" w:hAnsi="Arial" w:cs="Arial"/>
          <w:b/>
          <w:bCs/>
          <w:sz w:val="24"/>
          <w:szCs w:val="24"/>
        </w:rPr>
        <w:t xml:space="preserve"> serán ocupados por mujeres,</w:t>
      </w:r>
      <w:r w:rsidR="00A426C6" w:rsidRPr="008977D1">
        <w:rPr>
          <w:rFonts w:ascii="Arial" w:hAnsi="Arial" w:cs="Arial"/>
          <w:sz w:val="24"/>
          <w:szCs w:val="24"/>
        </w:rPr>
        <w:t xml:space="preserve"> tal como se muestra en el siguiente cuadro:</w:t>
      </w:r>
    </w:p>
    <w:tbl>
      <w:tblPr>
        <w:tblStyle w:val="Tablaconcuadrcula"/>
        <w:tblW w:w="0" w:type="auto"/>
        <w:tblInd w:w="938" w:type="dxa"/>
        <w:tblLook w:val="04A0" w:firstRow="1" w:lastRow="0" w:firstColumn="1" w:lastColumn="0" w:noHBand="0" w:noVBand="1"/>
      </w:tblPr>
      <w:tblGrid>
        <w:gridCol w:w="550"/>
        <w:gridCol w:w="2989"/>
        <w:gridCol w:w="3402"/>
      </w:tblGrid>
      <w:tr w:rsidR="00411F51" w:rsidRPr="0066371C" w14:paraId="03E2DE40" w14:textId="77777777" w:rsidTr="00085AB4">
        <w:trPr>
          <w:trHeight w:val="317"/>
        </w:trPr>
        <w:tc>
          <w:tcPr>
            <w:tcW w:w="6941" w:type="dxa"/>
            <w:gridSpan w:val="3"/>
            <w:shd w:val="clear" w:color="auto" w:fill="D0CECE" w:themeFill="background2" w:themeFillShade="E6"/>
          </w:tcPr>
          <w:p w14:paraId="47402BF3" w14:textId="6AE3EE8F" w:rsidR="00411F51" w:rsidRPr="0066371C" w:rsidRDefault="005D261C" w:rsidP="00085AB4">
            <w:pPr>
              <w:spacing w:after="0" w:line="276" w:lineRule="auto"/>
              <w:jc w:val="center"/>
              <w:rPr>
                <w:rFonts w:ascii="Arial" w:hAnsi="Arial" w:cs="Arial"/>
                <w:b/>
                <w:sz w:val="20"/>
                <w:szCs w:val="20"/>
              </w:rPr>
            </w:pPr>
            <w:r>
              <w:rPr>
                <w:rFonts w:ascii="Arial" w:hAnsi="Arial" w:cs="Arial"/>
                <w:b/>
                <w:sz w:val="20"/>
                <w:szCs w:val="20"/>
              </w:rPr>
              <w:t xml:space="preserve">MUJERES ELECTAS EN LAS CONCEJALÍAS </w:t>
            </w:r>
            <w:r w:rsidR="00411F51">
              <w:rPr>
                <w:rFonts w:ascii="Arial" w:hAnsi="Arial" w:cs="Arial"/>
                <w:b/>
                <w:sz w:val="20"/>
                <w:szCs w:val="20"/>
              </w:rPr>
              <w:t>202</w:t>
            </w:r>
            <w:r w:rsidR="006F55BF">
              <w:rPr>
                <w:rFonts w:ascii="Arial" w:hAnsi="Arial" w:cs="Arial"/>
                <w:b/>
                <w:sz w:val="20"/>
                <w:szCs w:val="20"/>
              </w:rPr>
              <w:t>2</w:t>
            </w:r>
            <w:r w:rsidR="00411F51">
              <w:rPr>
                <w:rFonts w:ascii="Arial" w:hAnsi="Arial" w:cs="Arial"/>
                <w:b/>
                <w:sz w:val="20"/>
                <w:szCs w:val="20"/>
              </w:rPr>
              <w:t xml:space="preserve"> </w:t>
            </w:r>
          </w:p>
        </w:tc>
      </w:tr>
      <w:tr w:rsidR="00411F51" w:rsidRPr="0066371C" w14:paraId="29DA1D48" w14:textId="77777777" w:rsidTr="00085AB4">
        <w:trPr>
          <w:trHeight w:val="317"/>
        </w:trPr>
        <w:tc>
          <w:tcPr>
            <w:tcW w:w="0" w:type="auto"/>
            <w:shd w:val="clear" w:color="auto" w:fill="D0CECE" w:themeFill="background2" w:themeFillShade="E6"/>
          </w:tcPr>
          <w:p w14:paraId="3174EFFA" w14:textId="77777777" w:rsidR="00411F51" w:rsidRPr="0066371C" w:rsidRDefault="00411F51" w:rsidP="00085AB4">
            <w:pPr>
              <w:spacing w:after="0" w:line="276" w:lineRule="auto"/>
              <w:jc w:val="center"/>
              <w:rPr>
                <w:rFonts w:ascii="Arial" w:hAnsi="Arial" w:cs="Arial"/>
                <w:b/>
                <w:sz w:val="20"/>
                <w:szCs w:val="20"/>
              </w:rPr>
            </w:pPr>
            <w:r>
              <w:rPr>
                <w:rFonts w:ascii="Arial" w:hAnsi="Arial" w:cs="Arial"/>
                <w:b/>
                <w:sz w:val="20"/>
                <w:szCs w:val="20"/>
              </w:rPr>
              <w:t>N/P</w:t>
            </w:r>
          </w:p>
        </w:tc>
        <w:tc>
          <w:tcPr>
            <w:tcW w:w="2989" w:type="dxa"/>
            <w:shd w:val="clear" w:color="auto" w:fill="D0CECE" w:themeFill="background2" w:themeFillShade="E6"/>
            <w:vAlign w:val="center"/>
          </w:tcPr>
          <w:p w14:paraId="6E272288" w14:textId="77777777" w:rsidR="00411F51" w:rsidRPr="0066371C" w:rsidRDefault="00411F51" w:rsidP="00085AB4">
            <w:pPr>
              <w:spacing w:after="0" w:line="276" w:lineRule="auto"/>
              <w:jc w:val="center"/>
              <w:rPr>
                <w:rFonts w:ascii="Arial" w:hAnsi="Arial" w:cs="Arial"/>
                <w:b/>
                <w:sz w:val="20"/>
                <w:szCs w:val="20"/>
              </w:rPr>
            </w:pPr>
            <w:r w:rsidRPr="0066371C">
              <w:rPr>
                <w:rFonts w:ascii="Arial" w:hAnsi="Arial" w:cs="Arial"/>
                <w:b/>
                <w:sz w:val="20"/>
                <w:szCs w:val="20"/>
              </w:rPr>
              <w:t>CARGO</w:t>
            </w:r>
          </w:p>
        </w:tc>
        <w:tc>
          <w:tcPr>
            <w:tcW w:w="3402" w:type="dxa"/>
            <w:shd w:val="clear" w:color="auto" w:fill="D0CECE" w:themeFill="background2" w:themeFillShade="E6"/>
            <w:vAlign w:val="center"/>
          </w:tcPr>
          <w:p w14:paraId="6E64BE01" w14:textId="77777777" w:rsidR="00411F51" w:rsidRPr="0066371C" w:rsidRDefault="00411F51" w:rsidP="00085AB4">
            <w:pPr>
              <w:spacing w:after="0" w:line="276" w:lineRule="auto"/>
              <w:jc w:val="center"/>
              <w:rPr>
                <w:rFonts w:ascii="Arial" w:hAnsi="Arial" w:cs="Arial"/>
                <w:b/>
                <w:sz w:val="20"/>
                <w:szCs w:val="20"/>
              </w:rPr>
            </w:pPr>
            <w:r>
              <w:rPr>
                <w:rFonts w:ascii="Arial" w:hAnsi="Arial" w:cs="Arial"/>
                <w:b/>
                <w:sz w:val="20"/>
                <w:szCs w:val="20"/>
              </w:rPr>
              <w:t>NOMBRE</w:t>
            </w:r>
          </w:p>
        </w:tc>
      </w:tr>
      <w:tr w:rsidR="00411F51" w:rsidRPr="0066371C" w14:paraId="4121B914" w14:textId="77777777" w:rsidTr="00085AB4">
        <w:trPr>
          <w:trHeight w:val="302"/>
        </w:trPr>
        <w:tc>
          <w:tcPr>
            <w:tcW w:w="0" w:type="auto"/>
            <w:vAlign w:val="center"/>
          </w:tcPr>
          <w:p w14:paraId="2FA222CE" w14:textId="77777777" w:rsidR="00411F51" w:rsidRPr="0066371C" w:rsidRDefault="00411F51" w:rsidP="00085AB4">
            <w:pPr>
              <w:spacing w:after="0" w:line="276" w:lineRule="auto"/>
              <w:jc w:val="center"/>
              <w:rPr>
                <w:rFonts w:ascii="Arial" w:hAnsi="Arial" w:cs="Arial"/>
                <w:sz w:val="20"/>
                <w:szCs w:val="20"/>
              </w:rPr>
            </w:pPr>
            <w:r>
              <w:rPr>
                <w:rFonts w:ascii="Arial" w:hAnsi="Arial" w:cs="Arial"/>
                <w:sz w:val="20"/>
                <w:szCs w:val="20"/>
              </w:rPr>
              <w:t>1</w:t>
            </w:r>
          </w:p>
        </w:tc>
        <w:tc>
          <w:tcPr>
            <w:tcW w:w="2989" w:type="dxa"/>
            <w:vAlign w:val="center"/>
          </w:tcPr>
          <w:p w14:paraId="7A1E15E5" w14:textId="77777777" w:rsidR="00411F51" w:rsidRPr="000935EF" w:rsidRDefault="00411F51" w:rsidP="00085AB4">
            <w:pPr>
              <w:spacing w:after="0" w:line="276" w:lineRule="auto"/>
              <w:jc w:val="left"/>
              <w:rPr>
                <w:rFonts w:ascii="Arial" w:hAnsi="Arial" w:cs="Arial"/>
                <w:sz w:val="20"/>
                <w:szCs w:val="20"/>
              </w:rPr>
            </w:pPr>
            <w:r w:rsidRPr="000935EF">
              <w:rPr>
                <w:rFonts w:ascii="Arial" w:hAnsi="Arial" w:cs="Arial"/>
                <w:sz w:val="20"/>
                <w:szCs w:val="20"/>
              </w:rPr>
              <w:t>PRESIDENCIA MUNICIPAL</w:t>
            </w:r>
          </w:p>
        </w:tc>
        <w:tc>
          <w:tcPr>
            <w:tcW w:w="3402" w:type="dxa"/>
          </w:tcPr>
          <w:p w14:paraId="6F3AE2F5" w14:textId="034A5E12" w:rsidR="00411F51" w:rsidRPr="00F53EA2" w:rsidRDefault="00411F51" w:rsidP="00411F51">
            <w:pPr>
              <w:spacing w:after="0" w:line="276" w:lineRule="auto"/>
              <w:jc w:val="center"/>
              <w:rPr>
                <w:rFonts w:ascii="Arial" w:hAnsi="Arial" w:cs="Arial"/>
                <w:sz w:val="20"/>
                <w:szCs w:val="20"/>
              </w:rPr>
            </w:pPr>
            <w:r>
              <w:rPr>
                <w:rFonts w:ascii="Arial" w:hAnsi="Arial" w:cs="Arial"/>
                <w:sz w:val="20"/>
                <w:szCs w:val="20"/>
              </w:rPr>
              <w:t>----</w:t>
            </w:r>
          </w:p>
        </w:tc>
      </w:tr>
      <w:tr w:rsidR="00411F51" w:rsidRPr="0066371C" w14:paraId="4E39D95A" w14:textId="77777777" w:rsidTr="00085AB4">
        <w:trPr>
          <w:trHeight w:val="317"/>
        </w:trPr>
        <w:tc>
          <w:tcPr>
            <w:tcW w:w="0" w:type="auto"/>
            <w:vAlign w:val="center"/>
          </w:tcPr>
          <w:p w14:paraId="45C619A5" w14:textId="77777777" w:rsidR="00411F51" w:rsidRPr="0066371C" w:rsidRDefault="00411F51" w:rsidP="00085AB4">
            <w:pPr>
              <w:spacing w:after="0" w:line="276" w:lineRule="auto"/>
              <w:jc w:val="center"/>
              <w:rPr>
                <w:rFonts w:ascii="Arial" w:hAnsi="Arial" w:cs="Arial"/>
                <w:sz w:val="20"/>
                <w:szCs w:val="20"/>
              </w:rPr>
            </w:pPr>
            <w:r>
              <w:rPr>
                <w:rFonts w:ascii="Arial" w:hAnsi="Arial" w:cs="Arial"/>
                <w:sz w:val="20"/>
                <w:szCs w:val="20"/>
              </w:rPr>
              <w:t>2</w:t>
            </w:r>
          </w:p>
        </w:tc>
        <w:tc>
          <w:tcPr>
            <w:tcW w:w="2989" w:type="dxa"/>
            <w:vAlign w:val="center"/>
          </w:tcPr>
          <w:p w14:paraId="5BD29F90" w14:textId="77777777" w:rsidR="00411F51" w:rsidRPr="000935EF" w:rsidRDefault="00411F51" w:rsidP="00085AB4">
            <w:pPr>
              <w:spacing w:after="0" w:line="276" w:lineRule="auto"/>
              <w:jc w:val="left"/>
              <w:rPr>
                <w:rFonts w:ascii="Arial" w:hAnsi="Arial" w:cs="Arial"/>
                <w:sz w:val="20"/>
                <w:szCs w:val="20"/>
              </w:rPr>
            </w:pPr>
            <w:r w:rsidRPr="000935EF">
              <w:rPr>
                <w:rFonts w:ascii="Arial" w:hAnsi="Arial" w:cs="Arial"/>
                <w:sz w:val="20"/>
                <w:szCs w:val="20"/>
              </w:rPr>
              <w:t>SINDICATURA MUNICIPAL</w:t>
            </w:r>
          </w:p>
        </w:tc>
        <w:tc>
          <w:tcPr>
            <w:tcW w:w="3402" w:type="dxa"/>
          </w:tcPr>
          <w:p w14:paraId="3A40423C" w14:textId="57079980" w:rsidR="00411F51" w:rsidRPr="00F53EA2" w:rsidRDefault="00411F51" w:rsidP="00411F51">
            <w:pPr>
              <w:spacing w:after="0" w:line="276" w:lineRule="auto"/>
              <w:jc w:val="center"/>
              <w:rPr>
                <w:rFonts w:ascii="Arial" w:hAnsi="Arial" w:cs="Arial"/>
                <w:sz w:val="20"/>
                <w:szCs w:val="20"/>
              </w:rPr>
            </w:pPr>
            <w:r>
              <w:rPr>
                <w:rFonts w:ascii="Arial" w:hAnsi="Arial" w:cs="Arial"/>
                <w:sz w:val="20"/>
                <w:szCs w:val="20"/>
              </w:rPr>
              <w:t>----</w:t>
            </w:r>
          </w:p>
        </w:tc>
      </w:tr>
      <w:tr w:rsidR="00411F51" w:rsidRPr="0066371C" w14:paraId="3977B0C8" w14:textId="77777777" w:rsidTr="00085AB4">
        <w:trPr>
          <w:trHeight w:val="317"/>
        </w:trPr>
        <w:tc>
          <w:tcPr>
            <w:tcW w:w="0" w:type="auto"/>
            <w:vAlign w:val="center"/>
          </w:tcPr>
          <w:p w14:paraId="1C543E92" w14:textId="77777777" w:rsidR="00411F51" w:rsidRPr="0066371C" w:rsidRDefault="00411F51" w:rsidP="00085AB4">
            <w:pPr>
              <w:spacing w:after="0" w:line="276" w:lineRule="auto"/>
              <w:jc w:val="center"/>
              <w:rPr>
                <w:rFonts w:ascii="Arial" w:hAnsi="Arial" w:cs="Arial"/>
                <w:sz w:val="20"/>
                <w:szCs w:val="20"/>
              </w:rPr>
            </w:pPr>
            <w:r>
              <w:rPr>
                <w:rFonts w:ascii="Arial" w:hAnsi="Arial" w:cs="Arial"/>
                <w:sz w:val="20"/>
                <w:szCs w:val="20"/>
              </w:rPr>
              <w:t>3</w:t>
            </w:r>
          </w:p>
        </w:tc>
        <w:tc>
          <w:tcPr>
            <w:tcW w:w="2989" w:type="dxa"/>
            <w:vAlign w:val="center"/>
          </w:tcPr>
          <w:p w14:paraId="66F11797" w14:textId="77777777" w:rsidR="00411F51" w:rsidRPr="000935EF" w:rsidRDefault="00411F51" w:rsidP="00085AB4">
            <w:pPr>
              <w:spacing w:after="0" w:line="276" w:lineRule="auto"/>
              <w:jc w:val="left"/>
              <w:rPr>
                <w:rFonts w:ascii="Arial" w:hAnsi="Arial" w:cs="Arial"/>
                <w:sz w:val="20"/>
                <w:szCs w:val="20"/>
              </w:rPr>
            </w:pPr>
            <w:r w:rsidRPr="000935EF">
              <w:rPr>
                <w:rFonts w:ascii="Arial" w:hAnsi="Arial" w:cs="Arial"/>
                <w:sz w:val="20"/>
                <w:szCs w:val="20"/>
              </w:rPr>
              <w:t>REGIDURÍA DE HACIENDA</w:t>
            </w:r>
          </w:p>
        </w:tc>
        <w:tc>
          <w:tcPr>
            <w:tcW w:w="3402" w:type="dxa"/>
          </w:tcPr>
          <w:p w14:paraId="4A22F0AB" w14:textId="5998AFD9" w:rsidR="00411F51" w:rsidRPr="00F53EA2" w:rsidRDefault="00411F51" w:rsidP="00411F51">
            <w:pPr>
              <w:spacing w:after="0" w:line="276" w:lineRule="auto"/>
              <w:jc w:val="center"/>
              <w:rPr>
                <w:rFonts w:ascii="Arial" w:hAnsi="Arial" w:cs="Arial"/>
                <w:sz w:val="20"/>
                <w:szCs w:val="20"/>
              </w:rPr>
            </w:pPr>
            <w:r>
              <w:rPr>
                <w:rFonts w:ascii="Arial" w:hAnsi="Arial" w:cs="Arial"/>
                <w:sz w:val="20"/>
                <w:szCs w:val="20"/>
              </w:rPr>
              <w:t>----</w:t>
            </w:r>
          </w:p>
        </w:tc>
      </w:tr>
      <w:tr w:rsidR="00411F51" w:rsidRPr="0066371C" w14:paraId="5554991D" w14:textId="77777777" w:rsidTr="00085AB4">
        <w:trPr>
          <w:trHeight w:val="317"/>
        </w:trPr>
        <w:tc>
          <w:tcPr>
            <w:tcW w:w="0" w:type="auto"/>
            <w:vAlign w:val="center"/>
          </w:tcPr>
          <w:p w14:paraId="3FC5A845" w14:textId="77777777" w:rsidR="00411F51" w:rsidRDefault="00411F51" w:rsidP="00085AB4">
            <w:pPr>
              <w:spacing w:after="0" w:line="276" w:lineRule="auto"/>
              <w:jc w:val="center"/>
              <w:rPr>
                <w:rFonts w:ascii="Arial" w:hAnsi="Arial" w:cs="Arial"/>
                <w:sz w:val="20"/>
                <w:szCs w:val="20"/>
              </w:rPr>
            </w:pPr>
            <w:r>
              <w:rPr>
                <w:rFonts w:ascii="Arial" w:hAnsi="Arial" w:cs="Arial"/>
                <w:sz w:val="20"/>
                <w:szCs w:val="20"/>
              </w:rPr>
              <w:t>4</w:t>
            </w:r>
          </w:p>
        </w:tc>
        <w:tc>
          <w:tcPr>
            <w:tcW w:w="2989" w:type="dxa"/>
            <w:vAlign w:val="center"/>
          </w:tcPr>
          <w:p w14:paraId="1CD54113" w14:textId="77777777" w:rsidR="00411F51" w:rsidRPr="000935EF" w:rsidRDefault="00411F51" w:rsidP="00085AB4">
            <w:pPr>
              <w:spacing w:after="0" w:line="276" w:lineRule="auto"/>
              <w:jc w:val="left"/>
              <w:rPr>
                <w:rFonts w:ascii="Arial" w:hAnsi="Arial" w:cs="Arial"/>
                <w:sz w:val="20"/>
                <w:szCs w:val="20"/>
              </w:rPr>
            </w:pPr>
            <w:r w:rsidRPr="000935EF">
              <w:rPr>
                <w:rFonts w:ascii="Arial" w:hAnsi="Arial" w:cs="Arial"/>
                <w:sz w:val="20"/>
                <w:szCs w:val="20"/>
              </w:rPr>
              <w:t>REGIDURÍA DE EDUCACIÓN</w:t>
            </w:r>
          </w:p>
        </w:tc>
        <w:tc>
          <w:tcPr>
            <w:tcW w:w="3402" w:type="dxa"/>
          </w:tcPr>
          <w:p w14:paraId="3C2E3FDB" w14:textId="77777777" w:rsidR="00411F51" w:rsidRPr="00F53EA2" w:rsidRDefault="00411F51" w:rsidP="00085AB4">
            <w:pPr>
              <w:spacing w:after="0" w:line="276" w:lineRule="auto"/>
              <w:jc w:val="left"/>
              <w:rPr>
                <w:rFonts w:ascii="Arial" w:hAnsi="Arial" w:cs="Arial"/>
                <w:sz w:val="20"/>
                <w:szCs w:val="20"/>
              </w:rPr>
            </w:pPr>
            <w:r w:rsidRPr="00F53EA2">
              <w:rPr>
                <w:rFonts w:ascii="Arial" w:hAnsi="Arial" w:cs="Arial"/>
                <w:bCs/>
                <w:sz w:val="20"/>
                <w:szCs w:val="20"/>
              </w:rPr>
              <w:t>SANDRA ZENAIDA HERNÁNDEZ MARTÍNEZ</w:t>
            </w:r>
          </w:p>
        </w:tc>
      </w:tr>
      <w:tr w:rsidR="00411F51" w:rsidRPr="0066371C" w14:paraId="133FE7BE" w14:textId="77777777" w:rsidTr="00085AB4">
        <w:trPr>
          <w:trHeight w:val="317"/>
        </w:trPr>
        <w:tc>
          <w:tcPr>
            <w:tcW w:w="0" w:type="auto"/>
            <w:vAlign w:val="center"/>
          </w:tcPr>
          <w:p w14:paraId="2982BE3C" w14:textId="77777777" w:rsidR="00411F51" w:rsidRPr="0066371C" w:rsidRDefault="00411F51" w:rsidP="00085AB4">
            <w:pPr>
              <w:spacing w:after="0" w:line="276" w:lineRule="auto"/>
              <w:jc w:val="center"/>
              <w:rPr>
                <w:rFonts w:ascii="Arial" w:hAnsi="Arial" w:cs="Arial"/>
                <w:sz w:val="20"/>
                <w:szCs w:val="20"/>
              </w:rPr>
            </w:pPr>
            <w:r>
              <w:rPr>
                <w:rFonts w:ascii="Arial" w:hAnsi="Arial" w:cs="Arial"/>
                <w:sz w:val="20"/>
                <w:szCs w:val="20"/>
              </w:rPr>
              <w:t>5</w:t>
            </w:r>
          </w:p>
        </w:tc>
        <w:tc>
          <w:tcPr>
            <w:tcW w:w="2989" w:type="dxa"/>
            <w:vAlign w:val="center"/>
          </w:tcPr>
          <w:p w14:paraId="17C8CF54" w14:textId="77777777" w:rsidR="00411F51" w:rsidRPr="000935EF" w:rsidRDefault="00411F51" w:rsidP="00085AB4">
            <w:pPr>
              <w:spacing w:after="0" w:line="276" w:lineRule="auto"/>
              <w:jc w:val="left"/>
              <w:rPr>
                <w:rFonts w:ascii="Arial" w:hAnsi="Arial" w:cs="Arial"/>
                <w:sz w:val="20"/>
                <w:szCs w:val="20"/>
              </w:rPr>
            </w:pPr>
            <w:r w:rsidRPr="000935EF">
              <w:rPr>
                <w:rFonts w:ascii="Arial" w:hAnsi="Arial" w:cs="Arial"/>
                <w:sz w:val="20"/>
                <w:szCs w:val="20"/>
              </w:rPr>
              <w:t xml:space="preserve">REGIDURÍA DE </w:t>
            </w:r>
            <w:r>
              <w:rPr>
                <w:rFonts w:ascii="Arial" w:hAnsi="Arial" w:cs="Arial"/>
                <w:sz w:val="20"/>
                <w:szCs w:val="20"/>
              </w:rPr>
              <w:t>TRANSITO</w:t>
            </w:r>
          </w:p>
        </w:tc>
        <w:tc>
          <w:tcPr>
            <w:tcW w:w="3402" w:type="dxa"/>
          </w:tcPr>
          <w:p w14:paraId="0DC68097" w14:textId="519EFB56" w:rsidR="00411F51" w:rsidRPr="00F53EA2" w:rsidRDefault="00411F51" w:rsidP="00411F51">
            <w:pPr>
              <w:spacing w:after="0" w:line="276" w:lineRule="auto"/>
              <w:jc w:val="center"/>
              <w:rPr>
                <w:rFonts w:ascii="Arial" w:hAnsi="Arial" w:cs="Arial"/>
                <w:sz w:val="20"/>
                <w:szCs w:val="20"/>
              </w:rPr>
            </w:pPr>
            <w:r>
              <w:rPr>
                <w:rFonts w:ascii="Arial" w:hAnsi="Arial" w:cs="Arial"/>
                <w:sz w:val="20"/>
                <w:szCs w:val="20"/>
              </w:rPr>
              <w:t>----</w:t>
            </w:r>
          </w:p>
        </w:tc>
      </w:tr>
      <w:tr w:rsidR="00411F51" w:rsidRPr="0066371C" w14:paraId="67B8BFA9" w14:textId="77777777" w:rsidTr="00085AB4">
        <w:trPr>
          <w:trHeight w:val="317"/>
        </w:trPr>
        <w:tc>
          <w:tcPr>
            <w:tcW w:w="0" w:type="auto"/>
            <w:vAlign w:val="center"/>
          </w:tcPr>
          <w:p w14:paraId="15AA110F" w14:textId="77777777" w:rsidR="00411F51" w:rsidRDefault="00411F51" w:rsidP="00085AB4">
            <w:pPr>
              <w:spacing w:after="0" w:line="276" w:lineRule="auto"/>
              <w:jc w:val="center"/>
              <w:rPr>
                <w:rFonts w:ascii="Arial" w:hAnsi="Arial" w:cs="Arial"/>
                <w:sz w:val="20"/>
                <w:szCs w:val="20"/>
              </w:rPr>
            </w:pPr>
            <w:r>
              <w:rPr>
                <w:rFonts w:ascii="Arial" w:hAnsi="Arial" w:cs="Arial"/>
                <w:sz w:val="20"/>
                <w:szCs w:val="20"/>
              </w:rPr>
              <w:t>6</w:t>
            </w:r>
          </w:p>
        </w:tc>
        <w:tc>
          <w:tcPr>
            <w:tcW w:w="2989" w:type="dxa"/>
            <w:vAlign w:val="center"/>
          </w:tcPr>
          <w:p w14:paraId="385D264B" w14:textId="77777777" w:rsidR="00411F51" w:rsidRPr="000935EF" w:rsidRDefault="00411F51" w:rsidP="00085AB4">
            <w:pPr>
              <w:spacing w:after="0" w:line="276" w:lineRule="auto"/>
              <w:jc w:val="left"/>
              <w:rPr>
                <w:rFonts w:ascii="Arial" w:hAnsi="Arial" w:cs="Arial"/>
                <w:sz w:val="20"/>
                <w:szCs w:val="20"/>
              </w:rPr>
            </w:pPr>
            <w:r>
              <w:rPr>
                <w:rFonts w:ascii="Arial" w:hAnsi="Arial" w:cs="Arial"/>
                <w:sz w:val="20"/>
                <w:szCs w:val="20"/>
              </w:rPr>
              <w:t>REGIDURÍA DE SALUD</w:t>
            </w:r>
          </w:p>
        </w:tc>
        <w:tc>
          <w:tcPr>
            <w:tcW w:w="3402" w:type="dxa"/>
          </w:tcPr>
          <w:p w14:paraId="6892EDC6" w14:textId="77777777" w:rsidR="00411F51" w:rsidRPr="00F53EA2" w:rsidRDefault="00411F51" w:rsidP="00085AB4">
            <w:pPr>
              <w:spacing w:after="0" w:line="276" w:lineRule="auto"/>
              <w:jc w:val="left"/>
              <w:rPr>
                <w:rFonts w:ascii="Arial" w:hAnsi="Arial" w:cs="Arial"/>
                <w:sz w:val="20"/>
                <w:szCs w:val="20"/>
              </w:rPr>
            </w:pPr>
            <w:r w:rsidRPr="00F53EA2">
              <w:rPr>
                <w:rFonts w:ascii="Arial" w:hAnsi="Arial" w:cs="Arial"/>
                <w:sz w:val="20"/>
                <w:szCs w:val="20"/>
              </w:rPr>
              <w:t>SANDRA MARTÍNEZ PASCUAL</w:t>
            </w:r>
          </w:p>
        </w:tc>
      </w:tr>
      <w:tr w:rsidR="00411F51" w:rsidRPr="0066371C" w14:paraId="26E08399" w14:textId="77777777" w:rsidTr="00085AB4">
        <w:trPr>
          <w:trHeight w:val="317"/>
        </w:trPr>
        <w:tc>
          <w:tcPr>
            <w:tcW w:w="0" w:type="auto"/>
            <w:vAlign w:val="center"/>
          </w:tcPr>
          <w:p w14:paraId="359DA477" w14:textId="77777777" w:rsidR="00411F51" w:rsidRDefault="00411F51" w:rsidP="00085AB4">
            <w:pPr>
              <w:spacing w:after="0" w:line="276" w:lineRule="auto"/>
              <w:jc w:val="center"/>
              <w:rPr>
                <w:rFonts w:ascii="Arial" w:hAnsi="Arial" w:cs="Arial"/>
                <w:sz w:val="20"/>
                <w:szCs w:val="20"/>
              </w:rPr>
            </w:pPr>
            <w:r>
              <w:rPr>
                <w:rFonts w:ascii="Arial" w:hAnsi="Arial" w:cs="Arial"/>
                <w:sz w:val="20"/>
                <w:szCs w:val="20"/>
              </w:rPr>
              <w:t>7</w:t>
            </w:r>
          </w:p>
        </w:tc>
        <w:tc>
          <w:tcPr>
            <w:tcW w:w="2989" w:type="dxa"/>
            <w:vAlign w:val="center"/>
          </w:tcPr>
          <w:p w14:paraId="7BBB3C8C" w14:textId="77777777" w:rsidR="00411F51" w:rsidRPr="000935EF" w:rsidRDefault="00411F51" w:rsidP="00085AB4">
            <w:pPr>
              <w:spacing w:after="0" w:line="276" w:lineRule="auto"/>
              <w:jc w:val="left"/>
              <w:rPr>
                <w:rFonts w:ascii="Arial" w:hAnsi="Arial" w:cs="Arial"/>
                <w:sz w:val="20"/>
                <w:szCs w:val="20"/>
              </w:rPr>
            </w:pPr>
            <w:r>
              <w:rPr>
                <w:rFonts w:ascii="Arial" w:hAnsi="Arial" w:cs="Arial"/>
                <w:sz w:val="20"/>
                <w:szCs w:val="20"/>
              </w:rPr>
              <w:t>REGIDURÍA DE EQUIDAD DE GENERO</w:t>
            </w:r>
          </w:p>
        </w:tc>
        <w:tc>
          <w:tcPr>
            <w:tcW w:w="3402" w:type="dxa"/>
          </w:tcPr>
          <w:p w14:paraId="590EC676" w14:textId="77777777" w:rsidR="00411F51" w:rsidRPr="00F53EA2" w:rsidRDefault="00411F51" w:rsidP="00085AB4">
            <w:pPr>
              <w:spacing w:after="0" w:line="276" w:lineRule="auto"/>
              <w:jc w:val="left"/>
              <w:rPr>
                <w:rFonts w:ascii="Arial" w:hAnsi="Arial" w:cs="Arial"/>
                <w:sz w:val="20"/>
                <w:szCs w:val="20"/>
              </w:rPr>
            </w:pPr>
            <w:r w:rsidRPr="00F53EA2">
              <w:rPr>
                <w:rFonts w:ascii="Arial" w:hAnsi="Arial" w:cs="Arial"/>
                <w:sz w:val="20"/>
                <w:szCs w:val="20"/>
              </w:rPr>
              <w:t xml:space="preserve">LUCIA TOMAS HERNÁNDEZ </w:t>
            </w:r>
          </w:p>
        </w:tc>
      </w:tr>
    </w:tbl>
    <w:p w14:paraId="35114B6F" w14:textId="0FB02680" w:rsidR="007B47AA" w:rsidRPr="00411F51" w:rsidRDefault="00A426C6" w:rsidP="007B47AA">
      <w:pPr>
        <w:spacing w:before="240" w:line="276" w:lineRule="auto"/>
        <w:rPr>
          <w:rFonts w:ascii="Arial" w:hAnsi="Arial" w:cs="Arial"/>
          <w:sz w:val="24"/>
          <w:szCs w:val="24"/>
        </w:rPr>
      </w:pPr>
      <w:r w:rsidRPr="00411F51">
        <w:rPr>
          <w:rFonts w:ascii="Arial" w:hAnsi="Arial" w:cs="Arial"/>
          <w:sz w:val="24"/>
          <w:szCs w:val="24"/>
        </w:rPr>
        <w:t>Como antecedente,</w:t>
      </w:r>
      <w:r w:rsidR="00A03A38" w:rsidRPr="00A03A38">
        <w:rPr>
          <w:rFonts w:ascii="Arial" w:hAnsi="Arial" w:cs="Arial"/>
          <w:color w:val="000000" w:themeColor="text1"/>
          <w:sz w:val="24"/>
          <w:szCs w:val="24"/>
        </w:rPr>
        <w:t xml:space="preserve"> </w:t>
      </w:r>
      <w:r w:rsidR="00A03A38" w:rsidRPr="00F72E98">
        <w:rPr>
          <w:rFonts w:ascii="Arial" w:hAnsi="Arial" w:cs="Arial"/>
          <w:color w:val="000000" w:themeColor="text1"/>
          <w:sz w:val="24"/>
          <w:szCs w:val="24"/>
        </w:rPr>
        <w:t>est</w:t>
      </w:r>
      <w:r w:rsidR="00A03A38">
        <w:rPr>
          <w:rFonts w:ascii="Arial" w:hAnsi="Arial" w:cs="Arial"/>
          <w:color w:val="000000" w:themeColor="text1"/>
          <w:sz w:val="24"/>
          <w:szCs w:val="24"/>
        </w:rPr>
        <w:t>a Comisión Permanente de Sistemas Normativos Indígenas (CPSNI)</w:t>
      </w:r>
      <w:r w:rsidRPr="00411F51">
        <w:rPr>
          <w:rFonts w:ascii="Arial" w:hAnsi="Arial" w:cs="Arial"/>
          <w:sz w:val="24"/>
          <w:szCs w:val="24"/>
        </w:rPr>
        <w:t xml:space="preserve"> reconoce </w:t>
      </w:r>
      <w:r w:rsidR="00A869D4" w:rsidRPr="00411F51">
        <w:rPr>
          <w:rFonts w:ascii="Arial" w:hAnsi="Arial" w:cs="Arial"/>
          <w:sz w:val="24"/>
          <w:szCs w:val="24"/>
        </w:rPr>
        <w:t>que,</w:t>
      </w:r>
      <w:r w:rsidRPr="00411F51">
        <w:rPr>
          <w:rFonts w:ascii="Arial" w:hAnsi="Arial" w:cs="Arial"/>
          <w:sz w:val="24"/>
          <w:szCs w:val="24"/>
        </w:rPr>
        <w:t xml:space="preserve"> en el </w:t>
      </w:r>
      <w:r w:rsidR="003D34DC" w:rsidRPr="00411F51">
        <w:rPr>
          <w:rFonts w:ascii="Arial" w:hAnsi="Arial" w:cs="Arial"/>
          <w:sz w:val="24"/>
          <w:szCs w:val="24"/>
        </w:rPr>
        <w:t>M</w:t>
      </w:r>
      <w:r w:rsidRPr="00411F51">
        <w:rPr>
          <w:rFonts w:ascii="Arial" w:hAnsi="Arial" w:cs="Arial"/>
          <w:sz w:val="24"/>
          <w:szCs w:val="24"/>
        </w:rPr>
        <w:t xml:space="preserve">unicipio de </w:t>
      </w:r>
      <w:r w:rsidR="00777222" w:rsidRPr="00411F51">
        <w:rPr>
          <w:rFonts w:ascii="Arial" w:hAnsi="Arial" w:cs="Arial"/>
          <w:sz w:val="24"/>
          <w:szCs w:val="24"/>
        </w:rPr>
        <w:t xml:space="preserve">Villa </w:t>
      </w:r>
      <w:proofErr w:type="spellStart"/>
      <w:r w:rsidR="00777222" w:rsidRPr="00411F51">
        <w:rPr>
          <w:rFonts w:ascii="Arial" w:hAnsi="Arial" w:cs="Arial"/>
          <w:sz w:val="24"/>
          <w:szCs w:val="24"/>
        </w:rPr>
        <w:t>Talea</w:t>
      </w:r>
      <w:proofErr w:type="spellEnd"/>
      <w:r w:rsidR="00777222" w:rsidRPr="00411F51">
        <w:rPr>
          <w:rFonts w:ascii="Arial" w:hAnsi="Arial" w:cs="Arial"/>
          <w:sz w:val="24"/>
          <w:szCs w:val="24"/>
        </w:rPr>
        <w:t xml:space="preserve"> de Castro</w:t>
      </w:r>
      <w:r w:rsidRPr="00411F51">
        <w:rPr>
          <w:rFonts w:ascii="Arial" w:hAnsi="Arial" w:cs="Arial"/>
          <w:sz w:val="24"/>
          <w:szCs w:val="24"/>
        </w:rPr>
        <w:t>, de los cargos electos en</w:t>
      </w:r>
      <w:r w:rsidR="00F21E12" w:rsidRPr="00411F51">
        <w:rPr>
          <w:rFonts w:ascii="Arial" w:hAnsi="Arial" w:cs="Arial"/>
          <w:sz w:val="24"/>
          <w:szCs w:val="24"/>
        </w:rPr>
        <w:t xml:space="preserve"> el proceso ordinario del año </w:t>
      </w:r>
      <w:r w:rsidR="00411F51" w:rsidRPr="00411F51">
        <w:rPr>
          <w:rFonts w:ascii="Arial" w:hAnsi="Arial" w:cs="Arial"/>
          <w:sz w:val="24"/>
          <w:szCs w:val="24"/>
        </w:rPr>
        <w:t>2021</w:t>
      </w:r>
      <w:r w:rsidRPr="00411F51">
        <w:rPr>
          <w:rFonts w:ascii="Arial" w:hAnsi="Arial" w:cs="Arial"/>
          <w:sz w:val="24"/>
          <w:szCs w:val="24"/>
        </w:rPr>
        <w:t xml:space="preserve">, </w:t>
      </w:r>
      <w:r w:rsidR="003C0B54" w:rsidRPr="00411F51">
        <w:rPr>
          <w:rFonts w:ascii="Arial" w:hAnsi="Arial" w:cs="Arial"/>
          <w:sz w:val="24"/>
          <w:szCs w:val="24"/>
        </w:rPr>
        <w:t>el</w:t>
      </w:r>
      <w:r w:rsidRPr="00411F51">
        <w:rPr>
          <w:rFonts w:ascii="Arial" w:hAnsi="Arial" w:cs="Arial"/>
          <w:sz w:val="24"/>
          <w:szCs w:val="24"/>
        </w:rPr>
        <w:t xml:space="preserve"> cual fue declarado como jurídicamente válido, </w:t>
      </w:r>
      <w:r w:rsidR="00411F51" w:rsidRPr="00411F51">
        <w:rPr>
          <w:rFonts w:ascii="Arial" w:hAnsi="Arial" w:cs="Arial"/>
          <w:sz w:val="24"/>
          <w:szCs w:val="24"/>
        </w:rPr>
        <w:t>2</w:t>
      </w:r>
      <w:r w:rsidRPr="00411F51">
        <w:rPr>
          <w:rFonts w:ascii="Arial" w:hAnsi="Arial" w:cs="Arial"/>
          <w:sz w:val="24"/>
          <w:szCs w:val="24"/>
        </w:rPr>
        <w:t xml:space="preserve"> mujeres </w:t>
      </w:r>
      <w:r w:rsidR="003C0B54" w:rsidRPr="00411F51">
        <w:rPr>
          <w:rFonts w:ascii="Arial" w:hAnsi="Arial" w:cs="Arial"/>
          <w:sz w:val="24"/>
          <w:szCs w:val="24"/>
        </w:rPr>
        <w:t>resultaron</w:t>
      </w:r>
      <w:r w:rsidRPr="00411F51">
        <w:rPr>
          <w:rFonts w:ascii="Arial" w:hAnsi="Arial" w:cs="Arial"/>
          <w:sz w:val="24"/>
          <w:szCs w:val="24"/>
        </w:rPr>
        <w:t xml:space="preserve"> electas en la Asamblea General Comunitaria de los </w:t>
      </w:r>
      <w:r w:rsidR="00411F51" w:rsidRPr="00411F51">
        <w:rPr>
          <w:rFonts w:ascii="Arial" w:hAnsi="Arial" w:cs="Arial"/>
          <w:sz w:val="24"/>
          <w:szCs w:val="24"/>
        </w:rPr>
        <w:t>7</w:t>
      </w:r>
      <w:r w:rsidR="00A869D4" w:rsidRPr="00411F51">
        <w:rPr>
          <w:rFonts w:ascii="Arial" w:hAnsi="Arial" w:cs="Arial"/>
          <w:sz w:val="24"/>
          <w:szCs w:val="24"/>
        </w:rPr>
        <w:t xml:space="preserve"> </w:t>
      </w:r>
      <w:r w:rsidRPr="00411F51">
        <w:rPr>
          <w:rFonts w:ascii="Arial" w:hAnsi="Arial" w:cs="Arial"/>
          <w:sz w:val="24"/>
          <w:szCs w:val="24"/>
        </w:rPr>
        <w:t xml:space="preserve">cargos que </w:t>
      </w:r>
      <w:r w:rsidR="001E1028">
        <w:rPr>
          <w:rFonts w:ascii="Arial" w:hAnsi="Arial" w:cs="Arial"/>
          <w:sz w:val="24"/>
          <w:szCs w:val="24"/>
        </w:rPr>
        <w:t xml:space="preserve">conformaron </w:t>
      </w:r>
      <w:r w:rsidRPr="00411F51">
        <w:rPr>
          <w:rFonts w:ascii="Arial" w:hAnsi="Arial" w:cs="Arial"/>
          <w:sz w:val="24"/>
          <w:szCs w:val="24"/>
        </w:rPr>
        <w:t>el Ayuntamiento del municipio que se analiza</w:t>
      </w:r>
      <w:r w:rsidR="007C3C5D" w:rsidRPr="00411F51">
        <w:rPr>
          <w:rFonts w:ascii="Arial" w:hAnsi="Arial" w:cs="Arial"/>
          <w:sz w:val="24"/>
          <w:szCs w:val="24"/>
        </w:rPr>
        <w:t>, quedando integradas de la siguiente manera:</w:t>
      </w:r>
      <w:r w:rsidRPr="00411F51">
        <w:rPr>
          <w:rFonts w:ascii="Arial" w:hAnsi="Arial" w:cs="Arial"/>
          <w:sz w:val="24"/>
          <w:szCs w:val="24"/>
        </w:rPr>
        <w:t xml:space="preserve"> </w:t>
      </w:r>
    </w:p>
    <w:tbl>
      <w:tblPr>
        <w:tblStyle w:val="Tablaconcuadrcula"/>
        <w:tblW w:w="0" w:type="auto"/>
        <w:tblInd w:w="938" w:type="dxa"/>
        <w:tblLook w:val="04A0" w:firstRow="1" w:lastRow="0" w:firstColumn="1" w:lastColumn="0" w:noHBand="0" w:noVBand="1"/>
      </w:tblPr>
      <w:tblGrid>
        <w:gridCol w:w="550"/>
        <w:gridCol w:w="2989"/>
        <w:gridCol w:w="3402"/>
      </w:tblGrid>
      <w:tr w:rsidR="00411F51" w:rsidRPr="0066371C" w14:paraId="4FFCF8B6" w14:textId="77777777" w:rsidTr="00085AB4">
        <w:trPr>
          <w:trHeight w:val="317"/>
        </w:trPr>
        <w:tc>
          <w:tcPr>
            <w:tcW w:w="6941" w:type="dxa"/>
            <w:gridSpan w:val="3"/>
            <w:shd w:val="clear" w:color="auto" w:fill="D0CECE" w:themeFill="background2" w:themeFillShade="E6"/>
          </w:tcPr>
          <w:p w14:paraId="604847F2" w14:textId="54C609AE" w:rsidR="00411F51" w:rsidRPr="0066371C" w:rsidRDefault="005D261C" w:rsidP="00085AB4">
            <w:pPr>
              <w:spacing w:after="0" w:line="276" w:lineRule="auto"/>
              <w:jc w:val="center"/>
              <w:rPr>
                <w:rFonts w:ascii="Arial" w:hAnsi="Arial" w:cs="Arial"/>
                <w:b/>
                <w:sz w:val="20"/>
                <w:szCs w:val="20"/>
              </w:rPr>
            </w:pPr>
            <w:r>
              <w:rPr>
                <w:rFonts w:ascii="Arial" w:hAnsi="Arial" w:cs="Arial"/>
                <w:b/>
                <w:sz w:val="20"/>
                <w:szCs w:val="20"/>
              </w:rPr>
              <w:t xml:space="preserve">MUJERES ELECTAS EN LAS </w:t>
            </w:r>
            <w:r w:rsidR="00411F51">
              <w:rPr>
                <w:rFonts w:ascii="Arial" w:hAnsi="Arial" w:cs="Arial"/>
                <w:b/>
                <w:sz w:val="20"/>
                <w:szCs w:val="20"/>
              </w:rPr>
              <w:t>CONCEJAL</w:t>
            </w:r>
            <w:r>
              <w:rPr>
                <w:rFonts w:ascii="Arial" w:hAnsi="Arial" w:cs="Arial"/>
                <w:b/>
                <w:sz w:val="20"/>
                <w:szCs w:val="20"/>
              </w:rPr>
              <w:t xml:space="preserve">ÍAS </w:t>
            </w:r>
            <w:r w:rsidR="00411F51">
              <w:rPr>
                <w:rFonts w:ascii="Arial" w:hAnsi="Arial" w:cs="Arial"/>
                <w:b/>
                <w:sz w:val="20"/>
                <w:szCs w:val="20"/>
              </w:rPr>
              <w:t xml:space="preserve">2021 </w:t>
            </w:r>
          </w:p>
        </w:tc>
      </w:tr>
      <w:tr w:rsidR="00411F51" w:rsidRPr="0066371C" w14:paraId="43E72CDC" w14:textId="77777777" w:rsidTr="00085AB4">
        <w:trPr>
          <w:trHeight w:val="317"/>
        </w:trPr>
        <w:tc>
          <w:tcPr>
            <w:tcW w:w="0" w:type="auto"/>
            <w:shd w:val="clear" w:color="auto" w:fill="D0CECE" w:themeFill="background2" w:themeFillShade="E6"/>
          </w:tcPr>
          <w:p w14:paraId="36DE4A3D" w14:textId="77777777" w:rsidR="00411F51" w:rsidRPr="0066371C" w:rsidRDefault="00411F51" w:rsidP="00085AB4">
            <w:pPr>
              <w:spacing w:after="0" w:line="276" w:lineRule="auto"/>
              <w:jc w:val="center"/>
              <w:rPr>
                <w:rFonts w:ascii="Arial" w:hAnsi="Arial" w:cs="Arial"/>
                <w:b/>
                <w:sz w:val="20"/>
                <w:szCs w:val="20"/>
              </w:rPr>
            </w:pPr>
            <w:r>
              <w:rPr>
                <w:rFonts w:ascii="Arial" w:hAnsi="Arial" w:cs="Arial"/>
                <w:b/>
                <w:sz w:val="20"/>
                <w:szCs w:val="20"/>
              </w:rPr>
              <w:t>N/P</w:t>
            </w:r>
          </w:p>
        </w:tc>
        <w:tc>
          <w:tcPr>
            <w:tcW w:w="2989" w:type="dxa"/>
            <w:shd w:val="clear" w:color="auto" w:fill="D0CECE" w:themeFill="background2" w:themeFillShade="E6"/>
            <w:vAlign w:val="center"/>
          </w:tcPr>
          <w:p w14:paraId="08D2E420" w14:textId="77777777" w:rsidR="00411F51" w:rsidRPr="0066371C" w:rsidRDefault="00411F51" w:rsidP="00085AB4">
            <w:pPr>
              <w:spacing w:after="0" w:line="276" w:lineRule="auto"/>
              <w:jc w:val="center"/>
              <w:rPr>
                <w:rFonts w:ascii="Arial" w:hAnsi="Arial" w:cs="Arial"/>
                <w:b/>
                <w:sz w:val="20"/>
                <w:szCs w:val="20"/>
              </w:rPr>
            </w:pPr>
            <w:r w:rsidRPr="0066371C">
              <w:rPr>
                <w:rFonts w:ascii="Arial" w:hAnsi="Arial" w:cs="Arial"/>
                <w:b/>
                <w:sz w:val="20"/>
                <w:szCs w:val="20"/>
              </w:rPr>
              <w:t>CARGO</w:t>
            </w:r>
          </w:p>
        </w:tc>
        <w:tc>
          <w:tcPr>
            <w:tcW w:w="3402" w:type="dxa"/>
            <w:shd w:val="clear" w:color="auto" w:fill="D0CECE" w:themeFill="background2" w:themeFillShade="E6"/>
            <w:vAlign w:val="center"/>
          </w:tcPr>
          <w:p w14:paraId="1D864A90" w14:textId="77777777" w:rsidR="00411F51" w:rsidRPr="0066371C" w:rsidRDefault="00411F51" w:rsidP="00085AB4">
            <w:pPr>
              <w:spacing w:after="0" w:line="276" w:lineRule="auto"/>
              <w:jc w:val="center"/>
              <w:rPr>
                <w:rFonts w:ascii="Arial" w:hAnsi="Arial" w:cs="Arial"/>
                <w:b/>
                <w:sz w:val="20"/>
                <w:szCs w:val="20"/>
              </w:rPr>
            </w:pPr>
            <w:r>
              <w:rPr>
                <w:rFonts w:ascii="Arial" w:hAnsi="Arial" w:cs="Arial"/>
                <w:b/>
                <w:sz w:val="20"/>
                <w:szCs w:val="20"/>
              </w:rPr>
              <w:t>NOMBRE</w:t>
            </w:r>
          </w:p>
        </w:tc>
      </w:tr>
      <w:tr w:rsidR="00411F51" w:rsidRPr="0066371C" w14:paraId="2FE030BE" w14:textId="77777777" w:rsidTr="00085AB4">
        <w:trPr>
          <w:trHeight w:val="302"/>
        </w:trPr>
        <w:tc>
          <w:tcPr>
            <w:tcW w:w="0" w:type="auto"/>
            <w:vAlign w:val="center"/>
          </w:tcPr>
          <w:p w14:paraId="16B0D6C1" w14:textId="77777777" w:rsidR="00411F51" w:rsidRPr="0066371C" w:rsidRDefault="00411F51" w:rsidP="00085AB4">
            <w:pPr>
              <w:spacing w:after="0" w:line="276" w:lineRule="auto"/>
              <w:jc w:val="center"/>
              <w:rPr>
                <w:rFonts w:ascii="Arial" w:hAnsi="Arial" w:cs="Arial"/>
                <w:sz w:val="20"/>
                <w:szCs w:val="20"/>
              </w:rPr>
            </w:pPr>
            <w:r>
              <w:rPr>
                <w:rFonts w:ascii="Arial" w:hAnsi="Arial" w:cs="Arial"/>
                <w:sz w:val="20"/>
                <w:szCs w:val="20"/>
              </w:rPr>
              <w:t>1</w:t>
            </w:r>
          </w:p>
        </w:tc>
        <w:tc>
          <w:tcPr>
            <w:tcW w:w="2989" w:type="dxa"/>
            <w:vAlign w:val="center"/>
          </w:tcPr>
          <w:p w14:paraId="192B73FF" w14:textId="77777777" w:rsidR="00411F51" w:rsidRPr="000935EF" w:rsidRDefault="00411F51" w:rsidP="00085AB4">
            <w:pPr>
              <w:spacing w:after="0" w:line="276" w:lineRule="auto"/>
              <w:jc w:val="left"/>
              <w:rPr>
                <w:rFonts w:ascii="Arial" w:hAnsi="Arial" w:cs="Arial"/>
                <w:sz w:val="20"/>
                <w:szCs w:val="20"/>
              </w:rPr>
            </w:pPr>
            <w:r w:rsidRPr="000935EF">
              <w:rPr>
                <w:rFonts w:ascii="Arial" w:hAnsi="Arial" w:cs="Arial"/>
                <w:sz w:val="20"/>
                <w:szCs w:val="20"/>
              </w:rPr>
              <w:t>PRESIDENCIA MUNICIPAL</w:t>
            </w:r>
          </w:p>
        </w:tc>
        <w:tc>
          <w:tcPr>
            <w:tcW w:w="3402" w:type="dxa"/>
          </w:tcPr>
          <w:p w14:paraId="330DB4DC" w14:textId="77777777" w:rsidR="00411F51" w:rsidRPr="00F53EA2" w:rsidRDefault="00411F51" w:rsidP="00085AB4">
            <w:pPr>
              <w:spacing w:after="0" w:line="276" w:lineRule="auto"/>
              <w:jc w:val="center"/>
              <w:rPr>
                <w:rFonts w:ascii="Arial" w:hAnsi="Arial" w:cs="Arial"/>
                <w:sz w:val="20"/>
                <w:szCs w:val="20"/>
              </w:rPr>
            </w:pPr>
            <w:r>
              <w:rPr>
                <w:rFonts w:ascii="Arial" w:hAnsi="Arial" w:cs="Arial"/>
                <w:sz w:val="20"/>
                <w:szCs w:val="20"/>
              </w:rPr>
              <w:t>----</w:t>
            </w:r>
          </w:p>
        </w:tc>
      </w:tr>
      <w:tr w:rsidR="00411F51" w:rsidRPr="0066371C" w14:paraId="11C94A2D" w14:textId="77777777" w:rsidTr="00085AB4">
        <w:trPr>
          <w:trHeight w:val="317"/>
        </w:trPr>
        <w:tc>
          <w:tcPr>
            <w:tcW w:w="0" w:type="auto"/>
            <w:vAlign w:val="center"/>
          </w:tcPr>
          <w:p w14:paraId="46BAB42D" w14:textId="77777777" w:rsidR="00411F51" w:rsidRPr="0066371C" w:rsidRDefault="00411F51" w:rsidP="00085AB4">
            <w:pPr>
              <w:spacing w:after="0" w:line="276" w:lineRule="auto"/>
              <w:jc w:val="center"/>
              <w:rPr>
                <w:rFonts w:ascii="Arial" w:hAnsi="Arial" w:cs="Arial"/>
                <w:sz w:val="20"/>
                <w:szCs w:val="20"/>
              </w:rPr>
            </w:pPr>
            <w:r>
              <w:rPr>
                <w:rFonts w:ascii="Arial" w:hAnsi="Arial" w:cs="Arial"/>
                <w:sz w:val="20"/>
                <w:szCs w:val="20"/>
              </w:rPr>
              <w:t>2</w:t>
            </w:r>
          </w:p>
        </w:tc>
        <w:tc>
          <w:tcPr>
            <w:tcW w:w="2989" w:type="dxa"/>
            <w:vAlign w:val="center"/>
          </w:tcPr>
          <w:p w14:paraId="039F034F" w14:textId="77777777" w:rsidR="00411F51" w:rsidRPr="000935EF" w:rsidRDefault="00411F51" w:rsidP="00085AB4">
            <w:pPr>
              <w:spacing w:after="0" w:line="276" w:lineRule="auto"/>
              <w:jc w:val="left"/>
              <w:rPr>
                <w:rFonts w:ascii="Arial" w:hAnsi="Arial" w:cs="Arial"/>
                <w:sz w:val="20"/>
                <w:szCs w:val="20"/>
              </w:rPr>
            </w:pPr>
            <w:r w:rsidRPr="000935EF">
              <w:rPr>
                <w:rFonts w:ascii="Arial" w:hAnsi="Arial" w:cs="Arial"/>
                <w:sz w:val="20"/>
                <w:szCs w:val="20"/>
              </w:rPr>
              <w:t>SINDICATURA MUNICIPAL</w:t>
            </w:r>
          </w:p>
        </w:tc>
        <w:tc>
          <w:tcPr>
            <w:tcW w:w="3402" w:type="dxa"/>
          </w:tcPr>
          <w:p w14:paraId="064EA2D4" w14:textId="77777777" w:rsidR="00411F51" w:rsidRPr="00F53EA2" w:rsidRDefault="00411F51" w:rsidP="00085AB4">
            <w:pPr>
              <w:spacing w:after="0" w:line="276" w:lineRule="auto"/>
              <w:jc w:val="center"/>
              <w:rPr>
                <w:rFonts w:ascii="Arial" w:hAnsi="Arial" w:cs="Arial"/>
                <w:sz w:val="20"/>
                <w:szCs w:val="20"/>
              </w:rPr>
            </w:pPr>
            <w:r>
              <w:rPr>
                <w:rFonts w:ascii="Arial" w:hAnsi="Arial" w:cs="Arial"/>
                <w:sz w:val="20"/>
                <w:szCs w:val="20"/>
              </w:rPr>
              <w:t>----</w:t>
            </w:r>
          </w:p>
        </w:tc>
      </w:tr>
      <w:tr w:rsidR="00411F51" w:rsidRPr="0066371C" w14:paraId="24E9B75A" w14:textId="77777777" w:rsidTr="00085AB4">
        <w:trPr>
          <w:trHeight w:val="317"/>
        </w:trPr>
        <w:tc>
          <w:tcPr>
            <w:tcW w:w="0" w:type="auto"/>
            <w:vAlign w:val="center"/>
          </w:tcPr>
          <w:p w14:paraId="722F6BCC" w14:textId="77777777" w:rsidR="00411F51" w:rsidRPr="0066371C" w:rsidRDefault="00411F51" w:rsidP="00085AB4">
            <w:pPr>
              <w:spacing w:after="0" w:line="276" w:lineRule="auto"/>
              <w:jc w:val="center"/>
              <w:rPr>
                <w:rFonts w:ascii="Arial" w:hAnsi="Arial" w:cs="Arial"/>
                <w:sz w:val="20"/>
                <w:szCs w:val="20"/>
              </w:rPr>
            </w:pPr>
            <w:r>
              <w:rPr>
                <w:rFonts w:ascii="Arial" w:hAnsi="Arial" w:cs="Arial"/>
                <w:sz w:val="20"/>
                <w:szCs w:val="20"/>
              </w:rPr>
              <w:t>3</w:t>
            </w:r>
          </w:p>
        </w:tc>
        <w:tc>
          <w:tcPr>
            <w:tcW w:w="2989" w:type="dxa"/>
            <w:vAlign w:val="center"/>
          </w:tcPr>
          <w:p w14:paraId="20476DF1" w14:textId="77777777" w:rsidR="00411F51" w:rsidRPr="000935EF" w:rsidRDefault="00411F51" w:rsidP="00085AB4">
            <w:pPr>
              <w:spacing w:after="0" w:line="276" w:lineRule="auto"/>
              <w:jc w:val="left"/>
              <w:rPr>
                <w:rFonts w:ascii="Arial" w:hAnsi="Arial" w:cs="Arial"/>
                <w:sz w:val="20"/>
                <w:szCs w:val="20"/>
              </w:rPr>
            </w:pPr>
            <w:r w:rsidRPr="000935EF">
              <w:rPr>
                <w:rFonts w:ascii="Arial" w:hAnsi="Arial" w:cs="Arial"/>
                <w:sz w:val="20"/>
                <w:szCs w:val="20"/>
              </w:rPr>
              <w:t>REGIDURÍA DE HACIENDA</w:t>
            </w:r>
          </w:p>
        </w:tc>
        <w:tc>
          <w:tcPr>
            <w:tcW w:w="3402" w:type="dxa"/>
          </w:tcPr>
          <w:p w14:paraId="6F5181B4" w14:textId="77777777" w:rsidR="00411F51" w:rsidRPr="00F53EA2" w:rsidRDefault="00411F51" w:rsidP="00085AB4">
            <w:pPr>
              <w:spacing w:after="0" w:line="276" w:lineRule="auto"/>
              <w:jc w:val="center"/>
              <w:rPr>
                <w:rFonts w:ascii="Arial" w:hAnsi="Arial" w:cs="Arial"/>
                <w:sz w:val="20"/>
                <w:szCs w:val="20"/>
              </w:rPr>
            </w:pPr>
            <w:r>
              <w:rPr>
                <w:rFonts w:ascii="Arial" w:hAnsi="Arial" w:cs="Arial"/>
                <w:sz w:val="20"/>
                <w:szCs w:val="20"/>
              </w:rPr>
              <w:t>----</w:t>
            </w:r>
          </w:p>
        </w:tc>
      </w:tr>
      <w:tr w:rsidR="00411F51" w:rsidRPr="0066371C" w14:paraId="722D7853" w14:textId="77777777" w:rsidTr="00085AB4">
        <w:trPr>
          <w:trHeight w:val="317"/>
        </w:trPr>
        <w:tc>
          <w:tcPr>
            <w:tcW w:w="0" w:type="auto"/>
            <w:vAlign w:val="center"/>
          </w:tcPr>
          <w:p w14:paraId="352BACF8" w14:textId="77777777" w:rsidR="00411F51" w:rsidRDefault="00411F51" w:rsidP="00085AB4">
            <w:pPr>
              <w:spacing w:after="0" w:line="276" w:lineRule="auto"/>
              <w:jc w:val="center"/>
              <w:rPr>
                <w:rFonts w:ascii="Arial" w:hAnsi="Arial" w:cs="Arial"/>
                <w:sz w:val="20"/>
                <w:szCs w:val="20"/>
              </w:rPr>
            </w:pPr>
            <w:r>
              <w:rPr>
                <w:rFonts w:ascii="Arial" w:hAnsi="Arial" w:cs="Arial"/>
                <w:sz w:val="20"/>
                <w:szCs w:val="20"/>
              </w:rPr>
              <w:t>4</w:t>
            </w:r>
          </w:p>
        </w:tc>
        <w:tc>
          <w:tcPr>
            <w:tcW w:w="2989" w:type="dxa"/>
            <w:vAlign w:val="center"/>
          </w:tcPr>
          <w:p w14:paraId="6797858D" w14:textId="77777777" w:rsidR="00411F51" w:rsidRPr="000935EF" w:rsidRDefault="00411F51" w:rsidP="00085AB4">
            <w:pPr>
              <w:spacing w:after="0" w:line="276" w:lineRule="auto"/>
              <w:jc w:val="left"/>
              <w:rPr>
                <w:rFonts w:ascii="Arial" w:hAnsi="Arial" w:cs="Arial"/>
                <w:sz w:val="20"/>
                <w:szCs w:val="20"/>
              </w:rPr>
            </w:pPr>
            <w:r w:rsidRPr="000935EF">
              <w:rPr>
                <w:rFonts w:ascii="Arial" w:hAnsi="Arial" w:cs="Arial"/>
                <w:sz w:val="20"/>
                <w:szCs w:val="20"/>
              </w:rPr>
              <w:t>REGIDURÍA DE EDUCACIÓN</w:t>
            </w:r>
          </w:p>
        </w:tc>
        <w:tc>
          <w:tcPr>
            <w:tcW w:w="3402" w:type="dxa"/>
          </w:tcPr>
          <w:p w14:paraId="3AEB5BCC" w14:textId="40D10D6A" w:rsidR="00411F51" w:rsidRPr="00B55360" w:rsidRDefault="00411F51" w:rsidP="00085AB4">
            <w:pPr>
              <w:spacing w:after="0" w:line="276" w:lineRule="auto"/>
              <w:jc w:val="left"/>
              <w:rPr>
                <w:rFonts w:ascii="Arial" w:hAnsi="Arial" w:cs="Arial"/>
                <w:sz w:val="20"/>
                <w:szCs w:val="24"/>
              </w:rPr>
            </w:pPr>
            <w:r w:rsidRPr="00B55360">
              <w:rPr>
                <w:rFonts w:ascii="Arial" w:hAnsi="Arial" w:cs="Arial"/>
                <w:sz w:val="20"/>
                <w:szCs w:val="24"/>
              </w:rPr>
              <w:t>MARTHA ELVA ANDRÉS MIGUEL</w:t>
            </w:r>
          </w:p>
        </w:tc>
      </w:tr>
      <w:tr w:rsidR="00411F51" w:rsidRPr="0066371C" w14:paraId="4A166C36" w14:textId="77777777" w:rsidTr="00085AB4">
        <w:trPr>
          <w:trHeight w:val="317"/>
        </w:trPr>
        <w:tc>
          <w:tcPr>
            <w:tcW w:w="0" w:type="auto"/>
            <w:vAlign w:val="center"/>
          </w:tcPr>
          <w:p w14:paraId="556DF27A" w14:textId="77777777" w:rsidR="00411F51" w:rsidRPr="0066371C" w:rsidRDefault="00411F51" w:rsidP="00085AB4">
            <w:pPr>
              <w:spacing w:after="0" w:line="276" w:lineRule="auto"/>
              <w:jc w:val="center"/>
              <w:rPr>
                <w:rFonts w:ascii="Arial" w:hAnsi="Arial" w:cs="Arial"/>
                <w:sz w:val="20"/>
                <w:szCs w:val="20"/>
              </w:rPr>
            </w:pPr>
            <w:r>
              <w:rPr>
                <w:rFonts w:ascii="Arial" w:hAnsi="Arial" w:cs="Arial"/>
                <w:sz w:val="20"/>
                <w:szCs w:val="20"/>
              </w:rPr>
              <w:t>5</w:t>
            </w:r>
          </w:p>
        </w:tc>
        <w:tc>
          <w:tcPr>
            <w:tcW w:w="2989" w:type="dxa"/>
            <w:vAlign w:val="center"/>
          </w:tcPr>
          <w:p w14:paraId="75FC0291" w14:textId="77777777" w:rsidR="00411F51" w:rsidRPr="000935EF" w:rsidRDefault="00411F51" w:rsidP="00085AB4">
            <w:pPr>
              <w:spacing w:after="0" w:line="276" w:lineRule="auto"/>
              <w:jc w:val="left"/>
              <w:rPr>
                <w:rFonts w:ascii="Arial" w:hAnsi="Arial" w:cs="Arial"/>
                <w:sz w:val="20"/>
                <w:szCs w:val="20"/>
              </w:rPr>
            </w:pPr>
            <w:r w:rsidRPr="000935EF">
              <w:rPr>
                <w:rFonts w:ascii="Arial" w:hAnsi="Arial" w:cs="Arial"/>
                <w:sz w:val="20"/>
                <w:szCs w:val="20"/>
              </w:rPr>
              <w:t xml:space="preserve">REGIDURÍA DE </w:t>
            </w:r>
            <w:r>
              <w:rPr>
                <w:rFonts w:ascii="Arial" w:hAnsi="Arial" w:cs="Arial"/>
                <w:sz w:val="20"/>
                <w:szCs w:val="20"/>
              </w:rPr>
              <w:t>TRANSITO</w:t>
            </w:r>
          </w:p>
        </w:tc>
        <w:tc>
          <w:tcPr>
            <w:tcW w:w="3402" w:type="dxa"/>
          </w:tcPr>
          <w:p w14:paraId="5FFB631E" w14:textId="77777777" w:rsidR="00411F51" w:rsidRPr="00B55360" w:rsidRDefault="00411F51" w:rsidP="00085AB4">
            <w:pPr>
              <w:spacing w:after="0" w:line="276" w:lineRule="auto"/>
              <w:jc w:val="center"/>
              <w:rPr>
                <w:rFonts w:ascii="Arial" w:hAnsi="Arial" w:cs="Arial"/>
                <w:sz w:val="20"/>
                <w:szCs w:val="24"/>
              </w:rPr>
            </w:pPr>
            <w:r w:rsidRPr="00B55360">
              <w:rPr>
                <w:rFonts w:ascii="Arial" w:hAnsi="Arial" w:cs="Arial"/>
                <w:sz w:val="20"/>
                <w:szCs w:val="24"/>
              </w:rPr>
              <w:t>----</w:t>
            </w:r>
          </w:p>
        </w:tc>
      </w:tr>
      <w:tr w:rsidR="00411F51" w:rsidRPr="0066371C" w14:paraId="7B802337" w14:textId="77777777" w:rsidTr="00085AB4">
        <w:trPr>
          <w:trHeight w:val="317"/>
        </w:trPr>
        <w:tc>
          <w:tcPr>
            <w:tcW w:w="0" w:type="auto"/>
            <w:vAlign w:val="center"/>
          </w:tcPr>
          <w:p w14:paraId="59422630" w14:textId="77777777" w:rsidR="00411F51" w:rsidRDefault="00411F51" w:rsidP="00085AB4">
            <w:pPr>
              <w:spacing w:after="0" w:line="276" w:lineRule="auto"/>
              <w:jc w:val="center"/>
              <w:rPr>
                <w:rFonts w:ascii="Arial" w:hAnsi="Arial" w:cs="Arial"/>
                <w:sz w:val="20"/>
                <w:szCs w:val="20"/>
              </w:rPr>
            </w:pPr>
            <w:r>
              <w:rPr>
                <w:rFonts w:ascii="Arial" w:hAnsi="Arial" w:cs="Arial"/>
                <w:sz w:val="20"/>
                <w:szCs w:val="20"/>
              </w:rPr>
              <w:t>6</w:t>
            </w:r>
          </w:p>
        </w:tc>
        <w:tc>
          <w:tcPr>
            <w:tcW w:w="2989" w:type="dxa"/>
            <w:vAlign w:val="center"/>
          </w:tcPr>
          <w:p w14:paraId="59BFDFB8" w14:textId="77777777" w:rsidR="00411F51" w:rsidRPr="000935EF" w:rsidRDefault="00411F51" w:rsidP="00085AB4">
            <w:pPr>
              <w:spacing w:after="0" w:line="276" w:lineRule="auto"/>
              <w:jc w:val="left"/>
              <w:rPr>
                <w:rFonts w:ascii="Arial" w:hAnsi="Arial" w:cs="Arial"/>
                <w:sz w:val="20"/>
                <w:szCs w:val="20"/>
              </w:rPr>
            </w:pPr>
            <w:r>
              <w:rPr>
                <w:rFonts w:ascii="Arial" w:hAnsi="Arial" w:cs="Arial"/>
                <w:sz w:val="20"/>
                <w:szCs w:val="20"/>
              </w:rPr>
              <w:t>REGIDURÍA DE SALUD</w:t>
            </w:r>
          </w:p>
        </w:tc>
        <w:tc>
          <w:tcPr>
            <w:tcW w:w="3402" w:type="dxa"/>
          </w:tcPr>
          <w:p w14:paraId="30F67F58" w14:textId="2F7BDAB4" w:rsidR="00411F51" w:rsidRPr="00B55360" w:rsidRDefault="00411F51" w:rsidP="00411F51">
            <w:pPr>
              <w:spacing w:after="0" w:line="276" w:lineRule="auto"/>
              <w:jc w:val="center"/>
              <w:rPr>
                <w:rFonts w:ascii="Arial" w:hAnsi="Arial" w:cs="Arial"/>
                <w:sz w:val="20"/>
                <w:szCs w:val="24"/>
              </w:rPr>
            </w:pPr>
            <w:r w:rsidRPr="00B55360">
              <w:rPr>
                <w:rFonts w:ascii="Arial" w:hAnsi="Arial" w:cs="Arial"/>
                <w:sz w:val="20"/>
                <w:szCs w:val="24"/>
              </w:rPr>
              <w:t>----</w:t>
            </w:r>
          </w:p>
        </w:tc>
      </w:tr>
      <w:tr w:rsidR="00411F51" w:rsidRPr="0066371C" w14:paraId="7B84311C" w14:textId="77777777" w:rsidTr="00085AB4">
        <w:trPr>
          <w:trHeight w:val="317"/>
        </w:trPr>
        <w:tc>
          <w:tcPr>
            <w:tcW w:w="0" w:type="auto"/>
            <w:vAlign w:val="center"/>
          </w:tcPr>
          <w:p w14:paraId="7DD3E36C" w14:textId="77777777" w:rsidR="00411F51" w:rsidRDefault="00411F51" w:rsidP="00085AB4">
            <w:pPr>
              <w:spacing w:after="0" w:line="276" w:lineRule="auto"/>
              <w:jc w:val="center"/>
              <w:rPr>
                <w:rFonts w:ascii="Arial" w:hAnsi="Arial" w:cs="Arial"/>
                <w:sz w:val="20"/>
                <w:szCs w:val="20"/>
              </w:rPr>
            </w:pPr>
            <w:r>
              <w:rPr>
                <w:rFonts w:ascii="Arial" w:hAnsi="Arial" w:cs="Arial"/>
                <w:sz w:val="20"/>
                <w:szCs w:val="20"/>
              </w:rPr>
              <w:t>7</w:t>
            </w:r>
          </w:p>
        </w:tc>
        <w:tc>
          <w:tcPr>
            <w:tcW w:w="2989" w:type="dxa"/>
            <w:vAlign w:val="center"/>
          </w:tcPr>
          <w:p w14:paraId="44C89C8C" w14:textId="77777777" w:rsidR="00411F51" w:rsidRPr="000935EF" w:rsidRDefault="00411F51" w:rsidP="00085AB4">
            <w:pPr>
              <w:spacing w:after="0" w:line="276" w:lineRule="auto"/>
              <w:jc w:val="left"/>
              <w:rPr>
                <w:rFonts w:ascii="Arial" w:hAnsi="Arial" w:cs="Arial"/>
                <w:sz w:val="20"/>
                <w:szCs w:val="20"/>
              </w:rPr>
            </w:pPr>
            <w:r>
              <w:rPr>
                <w:rFonts w:ascii="Arial" w:hAnsi="Arial" w:cs="Arial"/>
                <w:sz w:val="20"/>
                <w:szCs w:val="20"/>
              </w:rPr>
              <w:t>REGIDURÍA DE EQUIDAD DE GENERO</w:t>
            </w:r>
          </w:p>
        </w:tc>
        <w:tc>
          <w:tcPr>
            <w:tcW w:w="3402" w:type="dxa"/>
          </w:tcPr>
          <w:p w14:paraId="5F2A7981" w14:textId="1FE8F3E0" w:rsidR="00411F51" w:rsidRPr="00B55360" w:rsidRDefault="00411F51" w:rsidP="00085AB4">
            <w:pPr>
              <w:spacing w:after="0" w:line="276" w:lineRule="auto"/>
              <w:jc w:val="left"/>
              <w:rPr>
                <w:rFonts w:ascii="Arial" w:hAnsi="Arial" w:cs="Arial"/>
                <w:sz w:val="20"/>
                <w:szCs w:val="24"/>
              </w:rPr>
            </w:pPr>
            <w:r w:rsidRPr="00B55360">
              <w:rPr>
                <w:rFonts w:ascii="Arial" w:hAnsi="Arial" w:cs="Arial"/>
                <w:sz w:val="20"/>
                <w:szCs w:val="24"/>
              </w:rPr>
              <w:t>DIANA NATALIE GARCÍA RÍOS</w:t>
            </w:r>
          </w:p>
        </w:tc>
      </w:tr>
    </w:tbl>
    <w:p w14:paraId="2FD07183" w14:textId="548CF896" w:rsidR="00411F51" w:rsidRDefault="00411F51" w:rsidP="00411F51">
      <w:pPr>
        <w:spacing w:before="240" w:line="276" w:lineRule="auto"/>
        <w:rPr>
          <w:rFonts w:ascii="Arial" w:hAnsi="Arial" w:cs="Arial"/>
          <w:sz w:val="24"/>
          <w:szCs w:val="24"/>
        </w:rPr>
      </w:pPr>
      <w:r>
        <w:rPr>
          <w:rFonts w:ascii="Arial" w:hAnsi="Arial" w:cs="Arial"/>
          <w:sz w:val="24"/>
          <w:szCs w:val="24"/>
        </w:rPr>
        <w:t>De igual manera</w:t>
      </w:r>
      <w:r w:rsidR="00006704">
        <w:rPr>
          <w:rFonts w:ascii="Arial" w:hAnsi="Arial" w:cs="Arial"/>
          <w:sz w:val="24"/>
          <w:szCs w:val="24"/>
        </w:rPr>
        <w:t>,</w:t>
      </w:r>
      <w:r>
        <w:rPr>
          <w:rFonts w:ascii="Arial" w:hAnsi="Arial" w:cs="Arial"/>
          <w:sz w:val="24"/>
          <w:szCs w:val="24"/>
        </w:rPr>
        <w:t xml:space="preserve"> en el M</w:t>
      </w:r>
      <w:r w:rsidRPr="003B6A42">
        <w:rPr>
          <w:rFonts w:ascii="Arial" w:hAnsi="Arial" w:cs="Arial"/>
          <w:sz w:val="24"/>
          <w:szCs w:val="24"/>
        </w:rPr>
        <w:t xml:space="preserve">unicipio de </w:t>
      </w:r>
      <w:r w:rsidRPr="00411F51">
        <w:rPr>
          <w:rFonts w:ascii="Arial" w:hAnsi="Arial" w:cs="Arial"/>
          <w:sz w:val="24"/>
          <w:szCs w:val="24"/>
        </w:rPr>
        <w:t xml:space="preserve">Villa </w:t>
      </w:r>
      <w:proofErr w:type="spellStart"/>
      <w:r w:rsidRPr="00411F51">
        <w:rPr>
          <w:rFonts w:ascii="Arial" w:hAnsi="Arial" w:cs="Arial"/>
          <w:sz w:val="24"/>
          <w:szCs w:val="24"/>
        </w:rPr>
        <w:t>Talea</w:t>
      </w:r>
      <w:proofErr w:type="spellEnd"/>
      <w:r w:rsidRPr="00411F51">
        <w:rPr>
          <w:rFonts w:ascii="Arial" w:hAnsi="Arial" w:cs="Arial"/>
          <w:sz w:val="24"/>
          <w:szCs w:val="24"/>
        </w:rPr>
        <w:t xml:space="preserve"> de Castro</w:t>
      </w:r>
      <w:r w:rsidRPr="003B6A42">
        <w:rPr>
          <w:rFonts w:ascii="Arial" w:hAnsi="Arial" w:cs="Arial"/>
          <w:sz w:val="24"/>
          <w:szCs w:val="24"/>
        </w:rPr>
        <w:t xml:space="preserve">, Oaxaca, de los cargos electos en el proceso ordinario </w:t>
      </w:r>
      <w:r>
        <w:rPr>
          <w:rFonts w:ascii="Arial" w:hAnsi="Arial" w:cs="Arial"/>
          <w:sz w:val="24"/>
          <w:szCs w:val="24"/>
        </w:rPr>
        <w:t>del año 2022</w:t>
      </w:r>
      <w:r w:rsidRPr="003B6A42">
        <w:rPr>
          <w:rFonts w:ascii="Arial" w:hAnsi="Arial" w:cs="Arial"/>
          <w:sz w:val="24"/>
          <w:szCs w:val="24"/>
        </w:rPr>
        <w:t xml:space="preserve">, el cual fue declarado como jurídicamente </w:t>
      </w:r>
      <w:r>
        <w:rPr>
          <w:rFonts w:ascii="Arial" w:hAnsi="Arial" w:cs="Arial"/>
          <w:sz w:val="24"/>
          <w:szCs w:val="24"/>
        </w:rPr>
        <w:t xml:space="preserve">no </w:t>
      </w:r>
      <w:r w:rsidRPr="003B6A42">
        <w:rPr>
          <w:rFonts w:ascii="Arial" w:hAnsi="Arial" w:cs="Arial"/>
          <w:sz w:val="24"/>
          <w:szCs w:val="24"/>
        </w:rPr>
        <w:t>v</w:t>
      </w:r>
      <w:r>
        <w:rPr>
          <w:rFonts w:ascii="Arial" w:hAnsi="Arial" w:cs="Arial"/>
          <w:sz w:val="24"/>
          <w:szCs w:val="24"/>
        </w:rPr>
        <w:t>á</w:t>
      </w:r>
      <w:r w:rsidRPr="003B6A42">
        <w:rPr>
          <w:rFonts w:ascii="Arial" w:hAnsi="Arial" w:cs="Arial"/>
          <w:sz w:val="24"/>
          <w:szCs w:val="24"/>
        </w:rPr>
        <w:t xml:space="preserve">lido, </w:t>
      </w:r>
      <w:r>
        <w:rPr>
          <w:rFonts w:ascii="Arial" w:hAnsi="Arial" w:cs="Arial"/>
          <w:sz w:val="24"/>
          <w:szCs w:val="24"/>
        </w:rPr>
        <w:t>2</w:t>
      </w:r>
      <w:r w:rsidRPr="003B6A42">
        <w:rPr>
          <w:rFonts w:ascii="Arial" w:hAnsi="Arial" w:cs="Arial"/>
          <w:sz w:val="24"/>
          <w:szCs w:val="24"/>
        </w:rPr>
        <w:t xml:space="preserve"> mujeres fueron electas en la Asamblea General Comunitaria de los </w:t>
      </w:r>
      <w:r>
        <w:rPr>
          <w:rFonts w:ascii="Arial" w:hAnsi="Arial" w:cs="Arial"/>
          <w:sz w:val="24"/>
          <w:szCs w:val="24"/>
        </w:rPr>
        <w:t xml:space="preserve">7 </w:t>
      </w:r>
      <w:r w:rsidRPr="003B6A42">
        <w:rPr>
          <w:rFonts w:ascii="Arial" w:hAnsi="Arial" w:cs="Arial"/>
          <w:sz w:val="24"/>
          <w:szCs w:val="24"/>
        </w:rPr>
        <w:t xml:space="preserve">cargos que </w:t>
      </w:r>
      <w:r w:rsidR="000F4CA7">
        <w:rPr>
          <w:rFonts w:ascii="Arial" w:hAnsi="Arial" w:cs="Arial"/>
          <w:sz w:val="24"/>
          <w:szCs w:val="24"/>
        </w:rPr>
        <w:t xml:space="preserve">conformaron </w:t>
      </w:r>
      <w:r w:rsidR="000F4CA7" w:rsidRPr="003B6A42">
        <w:rPr>
          <w:rFonts w:ascii="Arial" w:hAnsi="Arial" w:cs="Arial"/>
          <w:sz w:val="24"/>
          <w:szCs w:val="24"/>
        </w:rPr>
        <w:t>el</w:t>
      </w:r>
      <w:r>
        <w:rPr>
          <w:rFonts w:ascii="Arial" w:hAnsi="Arial" w:cs="Arial"/>
          <w:sz w:val="24"/>
          <w:szCs w:val="24"/>
        </w:rPr>
        <w:t xml:space="preserve"> Ayuntamiento que se analiza, quedando integradas de la siguiente manera: </w:t>
      </w:r>
    </w:p>
    <w:tbl>
      <w:tblPr>
        <w:tblStyle w:val="Tablaconcuadrcula"/>
        <w:tblW w:w="0" w:type="auto"/>
        <w:tblInd w:w="938" w:type="dxa"/>
        <w:tblLook w:val="04A0" w:firstRow="1" w:lastRow="0" w:firstColumn="1" w:lastColumn="0" w:noHBand="0" w:noVBand="1"/>
      </w:tblPr>
      <w:tblGrid>
        <w:gridCol w:w="550"/>
        <w:gridCol w:w="2989"/>
        <w:gridCol w:w="3402"/>
      </w:tblGrid>
      <w:tr w:rsidR="00411F51" w:rsidRPr="0066371C" w14:paraId="217883B5" w14:textId="77777777" w:rsidTr="00085AB4">
        <w:trPr>
          <w:trHeight w:val="317"/>
        </w:trPr>
        <w:tc>
          <w:tcPr>
            <w:tcW w:w="6941" w:type="dxa"/>
            <w:gridSpan w:val="3"/>
            <w:shd w:val="clear" w:color="auto" w:fill="D0CECE" w:themeFill="background2" w:themeFillShade="E6"/>
          </w:tcPr>
          <w:p w14:paraId="195D0AEA" w14:textId="389C8BC5" w:rsidR="00411F51" w:rsidRPr="0066371C" w:rsidRDefault="005D261C" w:rsidP="00085AB4">
            <w:pPr>
              <w:spacing w:after="0" w:line="276" w:lineRule="auto"/>
              <w:jc w:val="center"/>
              <w:rPr>
                <w:rFonts w:ascii="Arial" w:hAnsi="Arial" w:cs="Arial"/>
                <w:b/>
                <w:sz w:val="20"/>
                <w:szCs w:val="20"/>
              </w:rPr>
            </w:pPr>
            <w:r>
              <w:rPr>
                <w:rFonts w:ascii="Arial" w:hAnsi="Arial" w:cs="Arial"/>
                <w:b/>
                <w:sz w:val="20"/>
                <w:szCs w:val="20"/>
              </w:rPr>
              <w:t xml:space="preserve">MUJERES ELECTAS EN LAS CONCEJALÍAS </w:t>
            </w:r>
            <w:r w:rsidR="00411F51">
              <w:rPr>
                <w:rFonts w:ascii="Arial" w:hAnsi="Arial" w:cs="Arial"/>
                <w:b/>
                <w:sz w:val="20"/>
                <w:szCs w:val="20"/>
              </w:rPr>
              <w:t>202</w:t>
            </w:r>
            <w:r w:rsidR="00C80E8D">
              <w:rPr>
                <w:rFonts w:ascii="Arial" w:hAnsi="Arial" w:cs="Arial"/>
                <w:b/>
                <w:sz w:val="20"/>
                <w:szCs w:val="20"/>
              </w:rPr>
              <w:t>2</w:t>
            </w:r>
            <w:r w:rsidR="00411F51">
              <w:rPr>
                <w:rFonts w:ascii="Arial" w:hAnsi="Arial" w:cs="Arial"/>
                <w:b/>
                <w:sz w:val="20"/>
                <w:szCs w:val="20"/>
              </w:rPr>
              <w:t xml:space="preserve"> </w:t>
            </w:r>
          </w:p>
        </w:tc>
      </w:tr>
      <w:tr w:rsidR="00411F51" w:rsidRPr="0066371C" w14:paraId="2B63F7D8" w14:textId="77777777" w:rsidTr="00085AB4">
        <w:trPr>
          <w:trHeight w:val="317"/>
        </w:trPr>
        <w:tc>
          <w:tcPr>
            <w:tcW w:w="0" w:type="auto"/>
            <w:shd w:val="clear" w:color="auto" w:fill="D0CECE" w:themeFill="background2" w:themeFillShade="E6"/>
          </w:tcPr>
          <w:p w14:paraId="27618249" w14:textId="77777777" w:rsidR="00411F51" w:rsidRPr="0066371C" w:rsidRDefault="00411F51" w:rsidP="00085AB4">
            <w:pPr>
              <w:spacing w:after="0" w:line="276" w:lineRule="auto"/>
              <w:jc w:val="center"/>
              <w:rPr>
                <w:rFonts w:ascii="Arial" w:hAnsi="Arial" w:cs="Arial"/>
                <w:b/>
                <w:sz w:val="20"/>
                <w:szCs w:val="20"/>
              </w:rPr>
            </w:pPr>
            <w:r>
              <w:rPr>
                <w:rFonts w:ascii="Arial" w:hAnsi="Arial" w:cs="Arial"/>
                <w:b/>
                <w:sz w:val="20"/>
                <w:szCs w:val="20"/>
              </w:rPr>
              <w:t>N/P</w:t>
            </w:r>
          </w:p>
        </w:tc>
        <w:tc>
          <w:tcPr>
            <w:tcW w:w="2989" w:type="dxa"/>
            <w:shd w:val="clear" w:color="auto" w:fill="D0CECE" w:themeFill="background2" w:themeFillShade="E6"/>
            <w:vAlign w:val="center"/>
          </w:tcPr>
          <w:p w14:paraId="62CFE197" w14:textId="77777777" w:rsidR="00411F51" w:rsidRPr="0066371C" w:rsidRDefault="00411F51" w:rsidP="00085AB4">
            <w:pPr>
              <w:spacing w:after="0" w:line="276" w:lineRule="auto"/>
              <w:jc w:val="center"/>
              <w:rPr>
                <w:rFonts w:ascii="Arial" w:hAnsi="Arial" w:cs="Arial"/>
                <w:b/>
                <w:sz w:val="20"/>
                <w:szCs w:val="20"/>
              </w:rPr>
            </w:pPr>
            <w:r w:rsidRPr="0066371C">
              <w:rPr>
                <w:rFonts w:ascii="Arial" w:hAnsi="Arial" w:cs="Arial"/>
                <w:b/>
                <w:sz w:val="20"/>
                <w:szCs w:val="20"/>
              </w:rPr>
              <w:t>CARGO</w:t>
            </w:r>
          </w:p>
        </w:tc>
        <w:tc>
          <w:tcPr>
            <w:tcW w:w="3402" w:type="dxa"/>
            <w:shd w:val="clear" w:color="auto" w:fill="D0CECE" w:themeFill="background2" w:themeFillShade="E6"/>
            <w:vAlign w:val="center"/>
          </w:tcPr>
          <w:p w14:paraId="5C0E4B19" w14:textId="77777777" w:rsidR="00411F51" w:rsidRPr="0066371C" w:rsidRDefault="00411F51" w:rsidP="00085AB4">
            <w:pPr>
              <w:spacing w:after="0" w:line="276" w:lineRule="auto"/>
              <w:jc w:val="center"/>
              <w:rPr>
                <w:rFonts w:ascii="Arial" w:hAnsi="Arial" w:cs="Arial"/>
                <w:b/>
                <w:sz w:val="20"/>
                <w:szCs w:val="20"/>
              </w:rPr>
            </w:pPr>
            <w:r>
              <w:rPr>
                <w:rFonts w:ascii="Arial" w:hAnsi="Arial" w:cs="Arial"/>
                <w:b/>
                <w:sz w:val="20"/>
                <w:szCs w:val="20"/>
              </w:rPr>
              <w:t>NOMBRE</w:t>
            </w:r>
          </w:p>
        </w:tc>
      </w:tr>
      <w:tr w:rsidR="00411F51" w:rsidRPr="0066371C" w14:paraId="53DDED90" w14:textId="77777777" w:rsidTr="00085AB4">
        <w:trPr>
          <w:trHeight w:val="302"/>
        </w:trPr>
        <w:tc>
          <w:tcPr>
            <w:tcW w:w="0" w:type="auto"/>
            <w:vAlign w:val="center"/>
          </w:tcPr>
          <w:p w14:paraId="3527D350" w14:textId="77777777" w:rsidR="00411F51" w:rsidRPr="0066371C" w:rsidRDefault="00411F51" w:rsidP="00085AB4">
            <w:pPr>
              <w:spacing w:after="0" w:line="276" w:lineRule="auto"/>
              <w:jc w:val="center"/>
              <w:rPr>
                <w:rFonts w:ascii="Arial" w:hAnsi="Arial" w:cs="Arial"/>
                <w:sz w:val="20"/>
                <w:szCs w:val="20"/>
              </w:rPr>
            </w:pPr>
            <w:r>
              <w:rPr>
                <w:rFonts w:ascii="Arial" w:hAnsi="Arial" w:cs="Arial"/>
                <w:sz w:val="20"/>
                <w:szCs w:val="20"/>
              </w:rPr>
              <w:lastRenderedPageBreak/>
              <w:t>1</w:t>
            </w:r>
          </w:p>
        </w:tc>
        <w:tc>
          <w:tcPr>
            <w:tcW w:w="2989" w:type="dxa"/>
            <w:vAlign w:val="center"/>
          </w:tcPr>
          <w:p w14:paraId="53E28698" w14:textId="77777777" w:rsidR="00411F51" w:rsidRPr="000935EF" w:rsidRDefault="00411F51" w:rsidP="00085AB4">
            <w:pPr>
              <w:spacing w:after="0" w:line="276" w:lineRule="auto"/>
              <w:jc w:val="left"/>
              <w:rPr>
                <w:rFonts w:ascii="Arial" w:hAnsi="Arial" w:cs="Arial"/>
                <w:sz w:val="20"/>
                <w:szCs w:val="20"/>
              </w:rPr>
            </w:pPr>
            <w:r w:rsidRPr="000935EF">
              <w:rPr>
                <w:rFonts w:ascii="Arial" w:hAnsi="Arial" w:cs="Arial"/>
                <w:sz w:val="20"/>
                <w:szCs w:val="20"/>
              </w:rPr>
              <w:t>PRESIDENCIA MUNICIPAL</w:t>
            </w:r>
          </w:p>
        </w:tc>
        <w:tc>
          <w:tcPr>
            <w:tcW w:w="3402" w:type="dxa"/>
          </w:tcPr>
          <w:p w14:paraId="34524997" w14:textId="77777777" w:rsidR="00411F51" w:rsidRPr="00F53EA2" w:rsidRDefault="00411F51" w:rsidP="00085AB4">
            <w:pPr>
              <w:spacing w:after="0" w:line="276" w:lineRule="auto"/>
              <w:jc w:val="center"/>
              <w:rPr>
                <w:rFonts w:ascii="Arial" w:hAnsi="Arial" w:cs="Arial"/>
                <w:sz w:val="20"/>
                <w:szCs w:val="20"/>
              </w:rPr>
            </w:pPr>
            <w:r>
              <w:rPr>
                <w:rFonts w:ascii="Arial" w:hAnsi="Arial" w:cs="Arial"/>
                <w:sz w:val="20"/>
                <w:szCs w:val="20"/>
              </w:rPr>
              <w:t>----</w:t>
            </w:r>
          </w:p>
        </w:tc>
      </w:tr>
      <w:tr w:rsidR="00411F51" w:rsidRPr="0066371C" w14:paraId="25A715B9" w14:textId="77777777" w:rsidTr="00085AB4">
        <w:trPr>
          <w:trHeight w:val="317"/>
        </w:trPr>
        <w:tc>
          <w:tcPr>
            <w:tcW w:w="0" w:type="auto"/>
            <w:vAlign w:val="center"/>
          </w:tcPr>
          <w:p w14:paraId="03EF80A3" w14:textId="77777777" w:rsidR="00411F51" w:rsidRPr="0066371C" w:rsidRDefault="00411F51" w:rsidP="00085AB4">
            <w:pPr>
              <w:spacing w:after="0" w:line="276" w:lineRule="auto"/>
              <w:jc w:val="center"/>
              <w:rPr>
                <w:rFonts w:ascii="Arial" w:hAnsi="Arial" w:cs="Arial"/>
                <w:sz w:val="20"/>
                <w:szCs w:val="20"/>
              </w:rPr>
            </w:pPr>
            <w:r>
              <w:rPr>
                <w:rFonts w:ascii="Arial" w:hAnsi="Arial" w:cs="Arial"/>
                <w:sz w:val="20"/>
                <w:szCs w:val="20"/>
              </w:rPr>
              <w:t>2</w:t>
            </w:r>
          </w:p>
        </w:tc>
        <w:tc>
          <w:tcPr>
            <w:tcW w:w="2989" w:type="dxa"/>
            <w:vAlign w:val="center"/>
          </w:tcPr>
          <w:p w14:paraId="1626A018" w14:textId="77777777" w:rsidR="00411F51" w:rsidRPr="000935EF" w:rsidRDefault="00411F51" w:rsidP="00085AB4">
            <w:pPr>
              <w:spacing w:after="0" w:line="276" w:lineRule="auto"/>
              <w:jc w:val="left"/>
              <w:rPr>
                <w:rFonts w:ascii="Arial" w:hAnsi="Arial" w:cs="Arial"/>
                <w:sz w:val="20"/>
                <w:szCs w:val="20"/>
              </w:rPr>
            </w:pPr>
            <w:r w:rsidRPr="000935EF">
              <w:rPr>
                <w:rFonts w:ascii="Arial" w:hAnsi="Arial" w:cs="Arial"/>
                <w:sz w:val="20"/>
                <w:szCs w:val="20"/>
              </w:rPr>
              <w:t>SINDICATURA MUNICIPAL</w:t>
            </w:r>
          </w:p>
        </w:tc>
        <w:tc>
          <w:tcPr>
            <w:tcW w:w="3402" w:type="dxa"/>
          </w:tcPr>
          <w:p w14:paraId="62D87901" w14:textId="77777777" w:rsidR="00411F51" w:rsidRPr="00F53EA2" w:rsidRDefault="00411F51" w:rsidP="00085AB4">
            <w:pPr>
              <w:spacing w:after="0" w:line="276" w:lineRule="auto"/>
              <w:jc w:val="center"/>
              <w:rPr>
                <w:rFonts w:ascii="Arial" w:hAnsi="Arial" w:cs="Arial"/>
                <w:sz w:val="20"/>
                <w:szCs w:val="20"/>
              </w:rPr>
            </w:pPr>
            <w:r>
              <w:rPr>
                <w:rFonts w:ascii="Arial" w:hAnsi="Arial" w:cs="Arial"/>
                <w:sz w:val="20"/>
                <w:szCs w:val="20"/>
              </w:rPr>
              <w:t>----</w:t>
            </w:r>
          </w:p>
        </w:tc>
      </w:tr>
      <w:tr w:rsidR="00411F51" w:rsidRPr="0066371C" w14:paraId="6777884B" w14:textId="77777777" w:rsidTr="00085AB4">
        <w:trPr>
          <w:trHeight w:val="317"/>
        </w:trPr>
        <w:tc>
          <w:tcPr>
            <w:tcW w:w="0" w:type="auto"/>
            <w:vAlign w:val="center"/>
          </w:tcPr>
          <w:p w14:paraId="15F92570" w14:textId="77777777" w:rsidR="00411F51" w:rsidRPr="0066371C" w:rsidRDefault="00411F51" w:rsidP="00085AB4">
            <w:pPr>
              <w:spacing w:after="0" w:line="276" w:lineRule="auto"/>
              <w:jc w:val="center"/>
              <w:rPr>
                <w:rFonts w:ascii="Arial" w:hAnsi="Arial" w:cs="Arial"/>
                <w:sz w:val="20"/>
                <w:szCs w:val="20"/>
              </w:rPr>
            </w:pPr>
            <w:r>
              <w:rPr>
                <w:rFonts w:ascii="Arial" w:hAnsi="Arial" w:cs="Arial"/>
                <w:sz w:val="20"/>
                <w:szCs w:val="20"/>
              </w:rPr>
              <w:t>3</w:t>
            </w:r>
          </w:p>
        </w:tc>
        <w:tc>
          <w:tcPr>
            <w:tcW w:w="2989" w:type="dxa"/>
            <w:vAlign w:val="center"/>
          </w:tcPr>
          <w:p w14:paraId="121DFB41" w14:textId="77777777" w:rsidR="00411F51" w:rsidRPr="000935EF" w:rsidRDefault="00411F51" w:rsidP="00085AB4">
            <w:pPr>
              <w:spacing w:after="0" w:line="276" w:lineRule="auto"/>
              <w:jc w:val="left"/>
              <w:rPr>
                <w:rFonts w:ascii="Arial" w:hAnsi="Arial" w:cs="Arial"/>
                <w:sz w:val="20"/>
                <w:szCs w:val="20"/>
              </w:rPr>
            </w:pPr>
            <w:r w:rsidRPr="000935EF">
              <w:rPr>
                <w:rFonts w:ascii="Arial" w:hAnsi="Arial" w:cs="Arial"/>
                <w:sz w:val="20"/>
                <w:szCs w:val="20"/>
              </w:rPr>
              <w:t>REGIDURÍA DE HACIENDA</w:t>
            </w:r>
          </w:p>
        </w:tc>
        <w:tc>
          <w:tcPr>
            <w:tcW w:w="3402" w:type="dxa"/>
          </w:tcPr>
          <w:p w14:paraId="233C9D9E" w14:textId="77777777" w:rsidR="00411F51" w:rsidRPr="00F53EA2" w:rsidRDefault="00411F51" w:rsidP="00085AB4">
            <w:pPr>
              <w:spacing w:after="0" w:line="276" w:lineRule="auto"/>
              <w:jc w:val="center"/>
              <w:rPr>
                <w:rFonts w:ascii="Arial" w:hAnsi="Arial" w:cs="Arial"/>
                <w:sz w:val="20"/>
                <w:szCs w:val="20"/>
              </w:rPr>
            </w:pPr>
            <w:r>
              <w:rPr>
                <w:rFonts w:ascii="Arial" w:hAnsi="Arial" w:cs="Arial"/>
                <w:sz w:val="20"/>
                <w:szCs w:val="20"/>
              </w:rPr>
              <w:t>----</w:t>
            </w:r>
          </w:p>
        </w:tc>
      </w:tr>
      <w:tr w:rsidR="00411F51" w:rsidRPr="0066371C" w14:paraId="53834E54" w14:textId="77777777" w:rsidTr="00085AB4">
        <w:trPr>
          <w:trHeight w:val="317"/>
        </w:trPr>
        <w:tc>
          <w:tcPr>
            <w:tcW w:w="0" w:type="auto"/>
            <w:vAlign w:val="center"/>
          </w:tcPr>
          <w:p w14:paraId="6FB4938A" w14:textId="77777777" w:rsidR="00411F51" w:rsidRDefault="00411F51" w:rsidP="00085AB4">
            <w:pPr>
              <w:spacing w:after="0" w:line="276" w:lineRule="auto"/>
              <w:jc w:val="center"/>
              <w:rPr>
                <w:rFonts w:ascii="Arial" w:hAnsi="Arial" w:cs="Arial"/>
                <w:sz w:val="20"/>
                <w:szCs w:val="20"/>
              </w:rPr>
            </w:pPr>
            <w:r>
              <w:rPr>
                <w:rFonts w:ascii="Arial" w:hAnsi="Arial" w:cs="Arial"/>
                <w:sz w:val="20"/>
                <w:szCs w:val="20"/>
              </w:rPr>
              <w:t>4</w:t>
            </w:r>
          </w:p>
        </w:tc>
        <w:tc>
          <w:tcPr>
            <w:tcW w:w="2989" w:type="dxa"/>
            <w:vAlign w:val="center"/>
          </w:tcPr>
          <w:p w14:paraId="7D8CFD5B" w14:textId="77777777" w:rsidR="00411F51" w:rsidRPr="000935EF" w:rsidRDefault="00411F51" w:rsidP="00085AB4">
            <w:pPr>
              <w:spacing w:after="0" w:line="276" w:lineRule="auto"/>
              <w:jc w:val="left"/>
              <w:rPr>
                <w:rFonts w:ascii="Arial" w:hAnsi="Arial" w:cs="Arial"/>
                <w:sz w:val="20"/>
                <w:szCs w:val="20"/>
              </w:rPr>
            </w:pPr>
            <w:r w:rsidRPr="000935EF">
              <w:rPr>
                <w:rFonts w:ascii="Arial" w:hAnsi="Arial" w:cs="Arial"/>
                <w:sz w:val="20"/>
                <w:szCs w:val="20"/>
              </w:rPr>
              <w:t>REGIDURÍA DE EDUCACIÓN</w:t>
            </w:r>
          </w:p>
        </w:tc>
        <w:tc>
          <w:tcPr>
            <w:tcW w:w="3402" w:type="dxa"/>
          </w:tcPr>
          <w:p w14:paraId="24E07F60" w14:textId="0A7B1B3C" w:rsidR="00411F51" w:rsidRPr="00F53EA2" w:rsidRDefault="00411F51" w:rsidP="00411F51">
            <w:pPr>
              <w:spacing w:after="0" w:line="276" w:lineRule="auto"/>
              <w:jc w:val="center"/>
              <w:rPr>
                <w:rFonts w:ascii="Arial" w:hAnsi="Arial" w:cs="Arial"/>
                <w:sz w:val="20"/>
                <w:szCs w:val="20"/>
              </w:rPr>
            </w:pPr>
            <w:r>
              <w:rPr>
                <w:rFonts w:ascii="Arial" w:hAnsi="Arial" w:cs="Arial"/>
                <w:bCs/>
                <w:sz w:val="20"/>
                <w:szCs w:val="20"/>
              </w:rPr>
              <w:t>----</w:t>
            </w:r>
          </w:p>
        </w:tc>
      </w:tr>
      <w:tr w:rsidR="00411F51" w:rsidRPr="0066371C" w14:paraId="22B7C671" w14:textId="77777777" w:rsidTr="00085AB4">
        <w:trPr>
          <w:trHeight w:val="317"/>
        </w:trPr>
        <w:tc>
          <w:tcPr>
            <w:tcW w:w="0" w:type="auto"/>
            <w:vAlign w:val="center"/>
          </w:tcPr>
          <w:p w14:paraId="6F60DF27" w14:textId="77777777" w:rsidR="00411F51" w:rsidRPr="0066371C" w:rsidRDefault="00411F51" w:rsidP="00085AB4">
            <w:pPr>
              <w:spacing w:after="0" w:line="276" w:lineRule="auto"/>
              <w:jc w:val="center"/>
              <w:rPr>
                <w:rFonts w:ascii="Arial" w:hAnsi="Arial" w:cs="Arial"/>
                <w:sz w:val="20"/>
                <w:szCs w:val="20"/>
              </w:rPr>
            </w:pPr>
            <w:r>
              <w:rPr>
                <w:rFonts w:ascii="Arial" w:hAnsi="Arial" w:cs="Arial"/>
                <w:sz w:val="20"/>
                <w:szCs w:val="20"/>
              </w:rPr>
              <w:t>5</w:t>
            </w:r>
          </w:p>
        </w:tc>
        <w:tc>
          <w:tcPr>
            <w:tcW w:w="2989" w:type="dxa"/>
            <w:vAlign w:val="center"/>
          </w:tcPr>
          <w:p w14:paraId="725DD7EC" w14:textId="77777777" w:rsidR="00411F51" w:rsidRPr="000935EF" w:rsidRDefault="00411F51" w:rsidP="00085AB4">
            <w:pPr>
              <w:spacing w:after="0" w:line="276" w:lineRule="auto"/>
              <w:jc w:val="left"/>
              <w:rPr>
                <w:rFonts w:ascii="Arial" w:hAnsi="Arial" w:cs="Arial"/>
                <w:sz w:val="20"/>
                <w:szCs w:val="20"/>
              </w:rPr>
            </w:pPr>
            <w:r w:rsidRPr="000935EF">
              <w:rPr>
                <w:rFonts w:ascii="Arial" w:hAnsi="Arial" w:cs="Arial"/>
                <w:sz w:val="20"/>
                <w:szCs w:val="20"/>
              </w:rPr>
              <w:t xml:space="preserve">REGIDURÍA DE </w:t>
            </w:r>
            <w:r>
              <w:rPr>
                <w:rFonts w:ascii="Arial" w:hAnsi="Arial" w:cs="Arial"/>
                <w:sz w:val="20"/>
                <w:szCs w:val="20"/>
              </w:rPr>
              <w:t>TRANSITO</w:t>
            </w:r>
          </w:p>
        </w:tc>
        <w:tc>
          <w:tcPr>
            <w:tcW w:w="3402" w:type="dxa"/>
          </w:tcPr>
          <w:p w14:paraId="15316336" w14:textId="77777777" w:rsidR="00411F51" w:rsidRPr="00F53EA2" w:rsidRDefault="00411F51" w:rsidP="00085AB4">
            <w:pPr>
              <w:spacing w:after="0" w:line="276" w:lineRule="auto"/>
              <w:jc w:val="center"/>
              <w:rPr>
                <w:rFonts w:ascii="Arial" w:hAnsi="Arial" w:cs="Arial"/>
                <w:sz w:val="20"/>
                <w:szCs w:val="20"/>
              </w:rPr>
            </w:pPr>
            <w:r>
              <w:rPr>
                <w:rFonts w:ascii="Arial" w:hAnsi="Arial" w:cs="Arial"/>
                <w:sz w:val="20"/>
                <w:szCs w:val="20"/>
              </w:rPr>
              <w:t>----</w:t>
            </w:r>
          </w:p>
        </w:tc>
      </w:tr>
      <w:tr w:rsidR="00411F51" w:rsidRPr="0066371C" w14:paraId="76E51790" w14:textId="77777777" w:rsidTr="00085AB4">
        <w:trPr>
          <w:trHeight w:val="317"/>
        </w:trPr>
        <w:tc>
          <w:tcPr>
            <w:tcW w:w="0" w:type="auto"/>
            <w:vAlign w:val="center"/>
          </w:tcPr>
          <w:p w14:paraId="7F449CE3" w14:textId="77777777" w:rsidR="00411F51" w:rsidRDefault="00411F51" w:rsidP="00085AB4">
            <w:pPr>
              <w:spacing w:after="0" w:line="276" w:lineRule="auto"/>
              <w:jc w:val="center"/>
              <w:rPr>
                <w:rFonts w:ascii="Arial" w:hAnsi="Arial" w:cs="Arial"/>
                <w:sz w:val="20"/>
                <w:szCs w:val="20"/>
              </w:rPr>
            </w:pPr>
            <w:r>
              <w:rPr>
                <w:rFonts w:ascii="Arial" w:hAnsi="Arial" w:cs="Arial"/>
                <w:sz w:val="20"/>
                <w:szCs w:val="20"/>
              </w:rPr>
              <w:t>6</w:t>
            </w:r>
          </w:p>
        </w:tc>
        <w:tc>
          <w:tcPr>
            <w:tcW w:w="2989" w:type="dxa"/>
            <w:vAlign w:val="center"/>
          </w:tcPr>
          <w:p w14:paraId="0643A761" w14:textId="77777777" w:rsidR="00411F51" w:rsidRPr="000935EF" w:rsidRDefault="00411F51" w:rsidP="00085AB4">
            <w:pPr>
              <w:spacing w:after="0" w:line="276" w:lineRule="auto"/>
              <w:jc w:val="left"/>
              <w:rPr>
                <w:rFonts w:ascii="Arial" w:hAnsi="Arial" w:cs="Arial"/>
                <w:sz w:val="20"/>
                <w:szCs w:val="20"/>
              </w:rPr>
            </w:pPr>
            <w:r>
              <w:rPr>
                <w:rFonts w:ascii="Arial" w:hAnsi="Arial" w:cs="Arial"/>
                <w:sz w:val="20"/>
                <w:szCs w:val="20"/>
              </w:rPr>
              <w:t>REGIDURÍA DE SALUD</w:t>
            </w:r>
          </w:p>
        </w:tc>
        <w:tc>
          <w:tcPr>
            <w:tcW w:w="3402" w:type="dxa"/>
          </w:tcPr>
          <w:p w14:paraId="6C78F1E7" w14:textId="7CB406AD" w:rsidR="00411F51" w:rsidRPr="00B55360" w:rsidRDefault="00411F51" w:rsidP="00085AB4">
            <w:pPr>
              <w:spacing w:after="0" w:line="276" w:lineRule="auto"/>
              <w:jc w:val="left"/>
              <w:rPr>
                <w:rFonts w:ascii="Arial" w:hAnsi="Arial" w:cs="Arial"/>
                <w:sz w:val="20"/>
                <w:szCs w:val="20"/>
              </w:rPr>
            </w:pPr>
            <w:r w:rsidRPr="00B55360">
              <w:rPr>
                <w:rFonts w:ascii="Arial" w:hAnsi="Arial" w:cs="Arial"/>
                <w:sz w:val="20"/>
                <w:szCs w:val="20"/>
              </w:rPr>
              <w:t>NANCY PLATAS LÓPEZ</w:t>
            </w:r>
          </w:p>
        </w:tc>
      </w:tr>
      <w:tr w:rsidR="00411F51" w:rsidRPr="0066371C" w14:paraId="740972FE" w14:textId="77777777" w:rsidTr="00085AB4">
        <w:trPr>
          <w:trHeight w:val="317"/>
        </w:trPr>
        <w:tc>
          <w:tcPr>
            <w:tcW w:w="0" w:type="auto"/>
            <w:vAlign w:val="center"/>
          </w:tcPr>
          <w:p w14:paraId="4DC5D7D6" w14:textId="77777777" w:rsidR="00411F51" w:rsidRDefault="00411F51" w:rsidP="00085AB4">
            <w:pPr>
              <w:spacing w:after="0" w:line="276" w:lineRule="auto"/>
              <w:jc w:val="center"/>
              <w:rPr>
                <w:rFonts w:ascii="Arial" w:hAnsi="Arial" w:cs="Arial"/>
                <w:sz w:val="20"/>
                <w:szCs w:val="20"/>
              </w:rPr>
            </w:pPr>
            <w:r>
              <w:rPr>
                <w:rFonts w:ascii="Arial" w:hAnsi="Arial" w:cs="Arial"/>
                <w:sz w:val="20"/>
                <w:szCs w:val="20"/>
              </w:rPr>
              <w:t>7</w:t>
            </w:r>
          </w:p>
        </w:tc>
        <w:tc>
          <w:tcPr>
            <w:tcW w:w="2989" w:type="dxa"/>
            <w:vAlign w:val="center"/>
          </w:tcPr>
          <w:p w14:paraId="39F61591" w14:textId="77777777" w:rsidR="00411F51" w:rsidRPr="000935EF" w:rsidRDefault="00411F51" w:rsidP="00085AB4">
            <w:pPr>
              <w:spacing w:after="0" w:line="276" w:lineRule="auto"/>
              <w:jc w:val="left"/>
              <w:rPr>
                <w:rFonts w:ascii="Arial" w:hAnsi="Arial" w:cs="Arial"/>
                <w:sz w:val="20"/>
                <w:szCs w:val="20"/>
              </w:rPr>
            </w:pPr>
            <w:r>
              <w:rPr>
                <w:rFonts w:ascii="Arial" w:hAnsi="Arial" w:cs="Arial"/>
                <w:sz w:val="20"/>
                <w:szCs w:val="20"/>
              </w:rPr>
              <w:t>REGIDURÍA DE EQUIDAD DE GENERO</w:t>
            </w:r>
          </w:p>
        </w:tc>
        <w:tc>
          <w:tcPr>
            <w:tcW w:w="3402" w:type="dxa"/>
          </w:tcPr>
          <w:p w14:paraId="30A639F0" w14:textId="68AAD09E" w:rsidR="00411F51" w:rsidRPr="00B55360" w:rsidRDefault="00411F51" w:rsidP="00085AB4">
            <w:pPr>
              <w:spacing w:after="0" w:line="276" w:lineRule="auto"/>
              <w:jc w:val="left"/>
              <w:rPr>
                <w:rFonts w:ascii="Arial" w:hAnsi="Arial" w:cs="Arial"/>
                <w:sz w:val="20"/>
                <w:szCs w:val="20"/>
              </w:rPr>
            </w:pPr>
            <w:r w:rsidRPr="00B55360">
              <w:rPr>
                <w:rFonts w:ascii="Arial" w:hAnsi="Arial" w:cs="Arial"/>
                <w:sz w:val="20"/>
                <w:szCs w:val="20"/>
              </w:rPr>
              <w:t>LUCIA TOM</w:t>
            </w:r>
            <w:r w:rsidR="005D261C">
              <w:rPr>
                <w:rFonts w:ascii="Arial" w:hAnsi="Arial" w:cs="Arial"/>
                <w:sz w:val="20"/>
                <w:szCs w:val="20"/>
              </w:rPr>
              <w:t>Á</w:t>
            </w:r>
            <w:r w:rsidRPr="00B55360">
              <w:rPr>
                <w:rFonts w:ascii="Arial" w:hAnsi="Arial" w:cs="Arial"/>
                <w:sz w:val="20"/>
                <w:szCs w:val="20"/>
              </w:rPr>
              <w:t xml:space="preserve">S HERNÁNDEZ </w:t>
            </w:r>
          </w:p>
        </w:tc>
      </w:tr>
    </w:tbl>
    <w:p w14:paraId="76D8543D" w14:textId="77777777" w:rsidR="00006704" w:rsidRDefault="00006704" w:rsidP="00411F51">
      <w:pPr>
        <w:spacing w:after="0" w:line="276" w:lineRule="auto"/>
        <w:rPr>
          <w:rFonts w:ascii="Arial" w:hAnsi="Arial" w:cs="Arial"/>
          <w:sz w:val="24"/>
          <w:szCs w:val="24"/>
        </w:rPr>
      </w:pPr>
    </w:p>
    <w:p w14:paraId="647C539B" w14:textId="7C12253F" w:rsidR="00411F51" w:rsidRPr="003B6A42" w:rsidRDefault="00411F51" w:rsidP="00411F51">
      <w:pPr>
        <w:spacing w:after="0" w:line="276" w:lineRule="auto"/>
        <w:rPr>
          <w:rFonts w:ascii="Arial" w:hAnsi="Arial" w:cs="Arial"/>
          <w:sz w:val="24"/>
          <w:szCs w:val="24"/>
        </w:rPr>
      </w:pPr>
      <w:r w:rsidRPr="004C1894">
        <w:rPr>
          <w:rFonts w:ascii="Arial" w:hAnsi="Arial" w:cs="Arial"/>
          <w:sz w:val="24"/>
          <w:szCs w:val="24"/>
        </w:rPr>
        <w:t xml:space="preserve">De los resultados de la asamblea que se califica, comparado con la elección ordinaria del año 2022, se puede apreciar que existió un incremento en el número de mujeres </w:t>
      </w:r>
      <w:r w:rsidR="005D261C">
        <w:rPr>
          <w:rFonts w:ascii="Arial" w:hAnsi="Arial" w:cs="Arial"/>
          <w:sz w:val="24"/>
          <w:szCs w:val="24"/>
        </w:rPr>
        <w:t xml:space="preserve">que participaron y que </w:t>
      </w:r>
      <w:proofErr w:type="spellStart"/>
      <w:r w:rsidRPr="004C1894">
        <w:rPr>
          <w:rFonts w:ascii="Arial" w:hAnsi="Arial" w:cs="Arial"/>
          <w:sz w:val="24"/>
          <w:szCs w:val="24"/>
        </w:rPr>
        <w:t>que</w:t>
      </w:r>
      <w:proofErr w:type="spellEnd"/>
      <w:r w:rsidRPr="004C1894">
        <w:rPr>
          <w:rFonts w:ascii="Arial" w:hAnsi="Arial" w:cs="Arial"/>
          <w:sz w:val="24"/>
          <w:szCs w:val="24"/>
        </w:rPr>
        <w:t xml:space="preserve"> integrarán el próximo Ayuntamiento, tal como se muestra:</w:t>
      </w:r>
    </w:p>
    <w:p w14:paraId="10A055C0" w14:textId="77777777" w:rsidR="00411F51" w:rsidRPr="003B6A42" w:rsidRDefault="00411F51" w:rsidP="00411F51">
      <w:pPr>
        <w:spacing w:after="0" w:line="276" w:lineRule="auto"/>
        <w:ind w:left="305"/>
        <w:rPr>
          <w:rFonts w:ascii="Arial" w:hAnsi="Arial" w:cs="Arial"/>
          <w:b/>
          <w:sz w:val="24"/>
          <w:szCs w:val="24"/>
        </w:rPr>
      </w:pPr>
    </w:p>
    <w:tbl>
      <w:tblPr>
        <w:tblStyle w:val="Tablaconcuadrcula"/>
        <w:tblW w:w="7938" w:type="dxa"/>
        <w:jc w:val="center"/>
        <w:tblLayout w:type="fixed"/>
        <w:tblLook w:val="04A0" w:firstRow="1" w:lastRow="0" w:firstColumn="1" w:lastColumn="0" w:noHBand="0" w:noVBand="1"/>
      </w:tblPr>
      <w:tblGrid>
        <w:gridCol w:w="2410"/>
        <w:gridCol w:w="1559"/>
        <w:gridCol w:w="1560"/>
        <w:gridCol w:w="2409"/>
      </w:tblGrid>
      <w:tr w:rsidR="00411F51" w:rsidRPr="003B6A42" w14:paraId="2CC846EB" w14:textId="77777777" w:rsidTr="00411F51">
        <w:trPr>
          <w:trHeight w:val="161"/>
          <w:jc w:val="center"/>
        </w:trPr>
        <w:tc>
          <w:tcPr>
            <w:tcW w:w="2410" w:type="dxa"/>
            <w:tcBorders>
              <w:top w:val="nil"/>
              <w:left w:val="nil"/>
            </w:tcBorders>
          </w:tcPr>
          <w:p w14:paraId="72066490" w14:textId="77777777" w:rsidR="00411F51" w:rsidRPr="003B6A42" w:rsidRDefault="00411F51" w:rsidP="00085AB4">
            <w:pPr>
              <w:spacing w:after="0" w:line="276" w:lineRule="auto"/>
              <w:rPr>
                <w:rFonts w:ascii="Arial" w:hAnsi="Arial" w:cs="Arial"/>
                <w:sz w:val="20"/>
                <w:szCs w:val="20"/>
              </w:rPr>
            </w:pPr>
            <w:bookmarkStart w:id="20" w:name="_Hlk103427231"/>
          </w:p>
        </w:tc>
        <w:tc>
          <w:tcPr>
            <w:tcW w:w="1559" w:type="dxa"/>
            <w:shd w:val="clear" w:color="auto" w:fill="D9D9D9" w:themeFill="background1" w:themeFillShade="D9"/>
            <w:vAlign w:val="center"/>
          </w:tcPr>
          <w:p w14:paraId="7A4CE2E4" w14:textId="77777777" w:rsidR="00411F51" w:rsidRPr="003B6A42" w:rsidRDefault="00411F51" w:rsidP="00085AB4">
            <w:pPr>
              <w:spacing w:after="0" w:line="276" w:lineRule="auto"/>
              <w:jc w:val="center"/>
              <w:rPr>
                <w:rFonts w:ascii="Arial" w:hAnsi="Arial" w:cs="Arial"/>
                <w:b/>
                <w:sz w:val="20"/>
                <w:szCs w:val="20"/>
              </w:rPr>
            </w:pPr>
            <w:r w:rsidRPr="003B6A42">
              <w:rPr>
                <w:rFonts w:ascii="Arial" w:hAnsi="Arial" w:cs="Arial"/>
                <w:b/>
                <w:sz w:val="20"/>
                <w:szCs w:val="20"/>
              </w:rPr>
              <w:t>ORDINARIA 2021</w:t>
            </w:r>
          </w:p>
        </w:tc>
        <w:tc>
          <w:tcPr>
            <w:tcW w:w="1560" w:type="dxa"/>
            <w:shd w:val="clear" w:color="auto" w:fill="D9D9D9" w:themeFill="background1" w:themeFillShade="D9"/>
            <w:vAlign w:val="center"/>
          </w:tcPr>
          <w:p w14:paraId="72A94B52" w14:textId="77777777" w:rsidR="00411F51" w:rsidRPr="003B6A42" w:rsidRDefault="00411F51" w:rsidP="00085AB4">
            <w:pPr>
              <w:spacing w:after="0" w:line="276" w:lineRule="auto"/>
              <w:jc w:val="center"/>
              <w:rPr>
                <w:rFonts w:ascii="Arial" w:hAnsi="Arial" w:cs="Arial"/>
                <w:b/>
                <w:sz w:val="20"/>
                <w:szCs w:val="20"/>
              </w:rPr>
            </w:pPr>
            <w:r w:rsidRPr="003B6A42">
              <w:rPr>
                <w:rFonts w:ascii="Arial" w:hAnsi="Arial" w:cs="Arial"/>
                <w:b/>
                <w:sz w:val="20"/>
                <w:szCs w:val="20"/>
              </w:rPr>
              <w:t>ORDINARIA 2022</w:t>
            </w:r>
          </w:p>
        </w:tc>
        <w:tc>
          <w:tcPr>
            <w:tcW w:w="2409" w:type="dxa"/>
            <w:shd w:val="clear" w:color="auto" w:fill="D9D9D9" w:themeFill="background1" w:themeFillShade="D9"/>
          </w:tcPr>
          <w:p w14:paraId="63BB8ACA" w14:textId="77777777" w:rsidR="00411F51" w:rsidRPr="003B6A42" w:rsidRDefault="00411F51" w:rsidP="00085AB4">
            <w:pPr>
              <w:spacing w:after="0" w:line="276" w:lineRule="auto"/>
              <w:jc w:val="center"/>
              <w:rPr>
                <w:rFonts w:ascii="Arial" w:hAnsi="Arial" w:cs="Arial"/>
                <w:b/>
                <w:sz w:val="20"/>
                <w:szCs w:val="20"/>
              </w:rPr>
            </w:pPr>
            <w:r>
              <w:rPr>
                <w:rFonts w:ascii="Arial" w:hAnsi="Arial" w:cs="Arial"/>
                <w:b/>
                <w:sz w:val="20"/>
                <w:szCs w:val="20"/>
              </w:rPr>
              <w:t>EXTRAORDINARIA 2022</w:t>
            </w:r>
          </w:p>
        </w:tc>
      </w:tr>
      <w:tr w:rsidR="00411F51" w:rsidRPr="003B6A42" w14:paraId="2EC00FAA" w14:textId="77777777" w:rsidTr="00495F63">
        <w:trPr>
          <w:trHeight w:val="332"/>
          <w:jc w:val="center"/>
        </w:trPr>
        <w:tc>
          <w:tcPr>
            <w:tcW w:w="2410" w:type="dxa"/>
            <w:shd w:val="clear" w:color="auto" w:fill="D9D9D9" w:themeFill="background1" w:themeFillShade="D9"/>
          </w:tcPr>
          <w:p w14:paraId="1A556F8D" w14:textId="195721D9" w:rsidR="00411F51" w:rsidRPr="003B6A42" w:rsidRDefault="00495F63" w:rsidP="00085AB4">
            <w:pPr>
              <w:spacing w:after="0" w:line="276" w:lineRule="auto"/>
              <w:jc w:val="left"/>
              <w:rPr>
                <w:rFonts w:ascii="Arial" w:hAnsi="Arial" w:cs="Arial"/>
                <w:b/>
                <w:sz w:val="20"/>
                <w:szCs w:val="20"/>
              </w:rPr>
            </w:pPr>
            <w:r w:rsidRPr="003B6A42">
              <w:rPr>
                <w:rFonts w:ascii="Arial" w:hAnsi="Arial" w:cs="Arial"/>
                <w:b/>
                <w:sz w:val="20"/>
                <w:szCs w:val="20"/>
              </w:rPr>
              <w:t>TOTAL,</w:t>
            </w:r>
            <w:r w:rsidR="00411F51" w:rsidRPr="003B6A42">
              <w:rPr>
                <w:rFonts w:ascii="Arial" w:hAnsi="Arial" w:cs="Arial"/>
                <w:b/>
                <w:sz w:val="20"/>
                <w:szCs w:val="20"/>
              </w:rPr>
              <w:t xml:space="preserve"> DE ASAMBLEÍSTAS</w:t>
            </w:r>
          </w:p>
        </w:tc>
        <w:tc>
          <w:tcPr>
            <w:tcW w:w="1559" w:type="dxa"/>
            <w:vAlign w:val="center"/>
          </w:tcPr>
          <w:p w14:paraId="5AA54751" w14:textId="23EE6A5D" w:rsidR="00411F51" w:rsidRPr="003B6A42" w:rsidRDefault="001A27DA" w:rsidP="00085AB4">
            <w:pPr>
              <w:spacing w:after="0" w:line="276" w:lineRule="auto"/>
              <w:jc w:val="center"/>
              <w:rPr>
                <w:rFonts w:ascii="Arial" w:hAnsi="Arial" w:cs="Arial"/>
                <w:sz w:val="20"/>
                <w:szCs w:val="20"/>
              </w:rPr>
            </w:pPr>
            <w:r>
              <w:rPr>
                <w:rFonts w:ascii="Arial" w:hAnsi="Arial" w:cs="Arial"/>
                <w:sz w:val="20"/>
                <w:szCs w:val="20"/>
              </w:rPr>
              <w:t>263</w:t>
            </w:r>
          </w:p>
        </w:tc>
        <w:tc>
          <w:tcPr>
            <w:tcW w:w="1560" w:type="dxa"/>
            <w:vAlign w:val="center"/>
          </w:tcPr>
          <w:p w14:paraId="11ADD920" w14:textId="3ABC523E" w:rsidR="00411F51" w:rsidRPr="003B6A42" w:rsidRDefault="001A27DA" w:rsidP="00085AB4">
            <w:pPr>
              <w:spacing w:after="0" w:line="276" w:lineRule="auto"/>
              <w:jc w:val="center"/>
              <w:rPr>
                <w:rFonts w:ascii="Arial" w:hAnsi="Arial" w:cs="Arial"/>
                <w:sz w:val="20"/>
                <w:szCs w:val="20"/>
              </w:rPr>
            </w:pPr>
            <w:r>
              <w:rPr>
                <w:rFonts w:ascii="Arial" w:hAnsi="Arial" w:cs="Arial"/>
                <w:sz w:val="20"/>
                <w:szCs w:val="20"/>
              </w:rPr>
              <w:t>295</w:t>
            </w:r>
          </w:p>
        </w:tc>
        <w:tc>
          <w:tcPr>
            <w:tcW w:w="2409" w:type="dxa"/>
            <w:vAlign w:val="center"/>
          </w:tcPr>
          <w:p w14:paraId="556F6D47" w14:textId="0E7727E2" w:rsidR="00411F51" w:rsidRPr="004C1894" w:rsidRDefault="001A27DA" w:rsidP="001A27DA">
            <w:pPr>
              <w:spacing w:after="0" w:line="480" w:lineRule="auto"/>
              <w:jc w:val="center"/>
              <w:rPr>
                <w:rFonts w:ascii="Arial" w:hAnsi="Arial" w:cs="Arial"/>
                <w:sz w:val="20"/>
                <w:szCs w:val="20"/>
              </w:rPr>
            </w:pPr>
            <w:r>
              <w:rPr>
                <w:rFonts w:ascii="Arial" w:hAnsi="Arial" w:cs="Arial"/>
                <w:sz w:val="20"/>
                <w:szCs w:val="20"/>
              </w:rPr>
              <w:t>299</w:t>
            </w:r>
          </w:p>
        </w:tc>
      </w:tr>
      <w:tr w:rsidR="00411F51" w:rsidRPr="003B6A42" w14:paraId="6CC592AE" w14:textId="77777777" w:rsidTr="00495F63">
        <w:trPr>
          <w:trHeight w:val="332"/>
          <w:jc w:val="center"/>
        </w:trPr>
        <w:tc>
          <w:tcPr>
            <w:tcW w:w="2410" w:type="dxa"/>
            <w:shd w:val="clear" w:color="auto" w:fill="D9D9D9" w:themeFill="background1" w:themeFillShade="D9"/>
          </w:tcPr>
          <w:p w14:paraId="1925C28E" w14:textId="77777777" w:rsidR="00411F51" w:rsidRPr="003B6A42" w:rsidRDefault="00411F51" w:rsidP="00085AB4">
            <w:pPr>
              <w:spacing w:after="0" w:line="276" w:lineRule="auto"/>
              <w:jc w:val="left"/>
              <w:rPr>
                <w:rFonts w:ascii="Arial" w:hAnsi="Arial" w:cs="Arial"/>
                <w:b/>
                <w:sz w:val="20"/>
                <w:szCs w:val="20"/>
              </w:rPr>
            </w:pPr>
            <w:r w:rsidRPr="003B6A42">
              <w:rPr>
                <w:rFonts w:ascii="Arial" w:hAnsi="Arial" w:cs="Arial"/>
                <w:b/>
                <w:sz w:val="20"/>
                <w:szCs w:val="20"/>
              </w:rPr>
              <w:t>MUJERES PARTICIPANTES</w:t>
            </w:r>
          </w:p>
        </w:tc>
        <w:tc>
          <w:tcPr>
            <w:tcW w:w="1559" w:type="dxa"/>
            <w:vAlign w:val="center"/>
          </w:tcPr>
          <w:p w14:paraId="58A5743C" w14:textId="7B22D51B" w:rsidR="00411F51" w:rsidRPr="003B6A42" w:rsidRDefault="001A27DA" w:rsidP="00085AB4">
            <w:pPr>
              <w:spacing w:after="0" w:line="276" w:lineRule="auto"/>
              <w:jc w:val="center"/>
              <w:rPr>
                <w:rFonts w:ascii="Arial" w:hAnsi="Arial" w:cs="Arial"/>
                <w:b/>
                <w:sz w:val="20"/>
                <w:szCs w:val="20"/>
              </w:rPr>
            </w:pPr>
            <w:r>
              <w:rPr>
                <w:rFonts w:ascii="Arial" w:hAnsi="Arial" w:cs="Arial"/>
                <w:b/>
                <w:sz w:val="20"/>
                <w:szCs w:val="20"/>
              </w:rPr>
              <w:t>15</w:t>
            </w:r>
          </w:p>
        </w:tc>
        <w:tc>
          <w:tcPr>
            <w:tcW w:w="1560" w:type="dxa"/>
            <w:vAlign w:val="center"/>
          </w:tcPr>
          <w:p w14:paraId="5E6919E8" w14:textId="02565C3B" w:rsidR="00411F51" w:rsidRPr="003B6A42" w:rsidRDefault="001A27DA" w:rsidP="00085AB4">
            <w:pPr>
              <w:spacing w:after="0" w:line="276" w:lineRule="auto"/>
              <w:jc w:val="center"/>
              <w:rPr>
                <w:rFonts w:ascii="Arial" w:hAnsi="Arial" w:cs="Arial"/>
                <w:b/>
                <w:sz w:val="20"/>
                <w:szCs w:val="20"/>
              </w:rPr>
            </w:pPr>
            <w:r>
              <w:rPr>
                <w:rFonts w:ascii="Arial" w:hAnsi="Arial" w:cs="Arial"/>
                <w:b/>
                <w:sz w:val="20"/>
                <w:szCs w:val="20"/>
              </w:rPr>
              <w:t>59</w:t>
            </w:r>
          </w:p>
        </w:tc>
        <w:tc>
          <w:tcPr>
            <w:tcW w:w="2409" w:type="dxa"/>
            <w:vAlign w:val="center"/>
          </w:tcPr>
          <w:p w14:paraId="0113B9A5" w14:textId="461CFACE" w:rsidR="00411F51" w:rsidRPr="004C1894" w:rsidRDefault="001A27DA" w:rsidP="001A27DA">
            <w:pPr>
              <w:spacing w:after="0" w:line="480" w:lineRule="auto"/>
              <w:jc w:val="center"/>
              <w:rPr>
                <w:rFonts w:ascii="Arial" w:hAnsi="Arial" w:cs="Arial"/>
                <w:b/>
                <w:sz w:val="20"/>
                <w:szCs w:val="20"/>
              </w:rPr>
            </w:pPr>
            <w:r>
              <w:rPr>
                <w:rFonts w:ascii="Arial" w:hAnsi="Arial" w:cs="Arial"/>
                <w:b/>
                <w:sz w:val="20"/>
                <w:szCs w:val="20"/>
              </w:rPr>
              <w:t>72</w:t>
            </w:r>
          </w:p>
        </w:tc>
      </w:tr>
      <w:tr w:rsidR="00411F51" w:rsidRPr="003B6A42" w14:paraId="49A28CB3" w14:textId="77777777" w:rsidTr="00495F63">
        <w:trPr>
          <w:trHeight w:val="161"/>
          <w:jc w:val="center"/>
        </w:trPr>
        <w:tc>
          <w:tcPr>
            <w:tcW w:w="2410" w:type="dxa"/>
            <w:shd w:val="clear" w:color="auto" w:fill="D9D9D9" w:themeFill="background1" w:themeFillShade="D9"/>
          </w:tcPr>
          <w:p w14:paraId="72990FB3" w14:textId="266FA81C" w:rsidR="00411F51" w:rsidRPr="003B6A42" w:rsidRDefault="00495F63" w:rsidP="00085AB4">
            <w:pPr>
              <w:spacing w:after="0" w:line="276" w:lineRule="auto"/>
              <w:jc w:val="left"/>
              <w:rPr>
                <w:rFonts w:ascii="Arial" w:hAnsi="Arial" w:cs="Arial"/>
                <w:b/>
                <w:sz w:val="20"/>
                <w:szCs w:val="20"/>
              </w:rPr>
            </w:pPr>
            <w:r w:rsidRPr="003B6A42">
              <w:rPr>
                <w:rFonts w:ascii="Arial" w:hAnsi="Arial" w:cs="Arial"/>
                <w:b/>
                <w:sz w:val="20"/>
                <w:szCs w:val="20"/>
              </w:rPr>
              <w:t>TOTAL,</w:t>
            </w:r>
            <w:r w:rsidR="00411F51" w:rsidRPr="003B6A42">
              <w:rPr>
                <w:rFonts w:ascii="Arial" w:hAnsi="Arial" w:cs="Arial"/>
                <w:b/>
                <w:sz w:val="20"/>
                <w:szCs w:val="20"/>
              </w:rPr>
              <w:t xml:space="preserve"> DE CARGOS</w:t>
            </w:r>
          </w:p>
        </w:tc>
        <w:tc>
          <w:tcPr>
            <w:tcW w:w="1559" w:type="dxa"/>
            <w:vAlign w:val="center"/>
          </w:tcPr>
          <w:p w14:paraId="74FC4062" w14:textId="60CE9398" w:rsidR="00411F51" w:rsidRPr="003B6A42" w:rsidRDefault="001A27DA" w:rsidP="00085AB4">
            <w:pPr>
              <w:spacing w:after="0" w:line="276" w:lineRule="auto"/>
              <w:jc w:val="center"/>
              <w:rPr>
                <w:rFonts w:ascii="Arial" w:hAnsi="Arial" w:cs="Arial"/>
                <w:sz w:val="20"/>
                <w:szCs w:val="20"/>
              </w:rPr>
            </w:pPr>
            <w:r>
              <w:rPr>
                <w:rFonts w:ascii="Arial" w:hAnsi="Arial" w:cs="Arial"/>
                <w:sz w:val="20"/>
                <w:szCs w:val="20"/>
              </w:rPr>
              <w:t>7</w:t>
            </w:r>
          </w:p>
        </w:tc>
        <w:tc>
          <w:tcPr>
            <w:tcW w:w="1560" w:type="dxa"/>
            <w:vAlign w:val="center"/>
          </w:tcPr>
          <w:p w14:paraId="0C3EE145" w14:textId="70010821" w:rsidR="00411F51" w:rsidRPr="003B6A42" w:rsidRDefault="001A27DA" w:rsidP="00085AB4">
            <w:pPr>
              <w:spacing w:after="0" w:line="276" w:lineRule="auto"/>
              <w:jc w:val="center"/>
              <w:rPr>
                <w:rFonts w:ascii="Arial" w:hAnsi="Arial" w:cs="Arial"/>
                <w:sz w:val="20"/>
                <w:szCs w:val="20"/>
              </w:rPr>
            </w:pPr>
            <w:r>
              <w:rPr>
                <w:rFonts w:ascii="Arial" w:hAnsi="Arial" w:cs="Arial"/>
                <w:sz w:val="20"/>
                <w:szCs w:val="20"/>
              </w:rPr>
              <w:t>7</w:t>
            </w:r>
          </w:p>
        </w:tc>
        <w:tc>
          <w:tcPr>
            <w:tcW w:w="2409" w:type="dxa"/>
            <w:vAlign w:val="center"/>
          </w:tcPr>
          <w:p w14:paraId="6354DCAC" w14:textId="72A1D8FD" w:rsidR="00411F51" w:rsidRPr="003B6A42" w:rsidRDefault="001A27DA" w:rsidP="001A27DA">
            <w:pPr>
              <w:spacing w:after="0" w:line="480" w:lineRule="auto"/>
              <w:jc w:val="center"/>
              <w:rPr>
                <w:rFonts w:ascii="Arial" w:hAnsi="Arial" w:cs="Arial"/>
                <w:sz w:val="20"/>
                <w:szCs w:val="20"/>
              </w:rPr>
            </w:pPr>
            <w:r>
              <w:rPr>
                <w:rFonts w:ascii="Arial" w:hAnsi="Arial" w:cs="Arial"/>
                <w:sz w:val="20"/>
                <w:szCs w:val="20"/>
              </w:rPr>
              <w:t>7</w:t>
            </w:r>
          </w:p>
        </w:tc>
      </w:tr>
      <w:tr w:rsidR="00411F51" w:rsidRPr="003B6A42" w14:paraId="21DAF429" w14:textId="77777777" w:rsidTr="00495F63">
        <w:trPr>
          <w:trHeight w:val="594"/>
          <w:jc w:val="center"/>
        </w:trPr>
        <w:tc>
          <w:tcPr>
            <w:tcW w:w="2410" w:type="dxa"/>
            <w:shd w:val="clear" w:color="auto" w:fill="D9D9D9" w:themeFill="background1" w:themeFillShade="D9"/>
          </w:tcPr>
          <w:p w14:paraId="7BFC7D2D" w14:textId="77777777" w:rsidR="00411F51" w:rsidRPr="003B6A42" w:rsidRDefault="00411F51" w:rsidP="00085AB4">
            <w:pPr>
              <w:spacing w:after="0" w:line="276" w:lineRule="auto"/>
              <w:jc w:val="left"/>
              <w:rPr>
                <w:rFonts w:ascii="Arial" w:hAnsi="Arial" w:cs="Arial"/>
                <w:b/>
                <w:sz w:val="20"/>
                <w:szCs w:val="20"/>
              </w:rPr>
            </w:pPr>
            <w:r w:rsidRPr="003B6A42">
              <w:rPr>
                <w:rFonts w:ascii="Arial" w:hAnsi="Arial" w:cs="Arial"/>
                <w:b/>
                <w:sz w:val="20"/>
                <w:szCs w:val="20"/>
              </w:rPr>
              <w:t>MUJERES ELECTAS</w:t>
            </w:r>
          </w:p>
        </w:tc>
        <w:tc>
          <w:tcPr>
            <w:tcW w:w="1559" w:type="dxa"/>
            <w:vAlign w:val="center"/>
          </w:tcPr>
          <w:p w14:paraId="205B127F" w14:textId="460E5D9E" w:rsidR="00411F51" w:rsidRPr="003B6A42" w:rsidRDefault="001A27DA" w:rsidP="00085AB4">
            <w:pPr>
              <w:spacing w:after="0" w:line="276" w:lineRule="auto"/>
              <w:jc w:val="center"/>
              <w:rPr>
                <w:rFonts w:ascii="Arial" w:hAnsi="Arial" w:cs="Arial"/>
                <w:b/>
                <w:sz w:val="20"/>
                <w:szCs w:val="20"/>
              </w:rPr>
            </w:pPr>
            <w:r>
              <w:rPr>
                <w:rFonts w:ascii="Arial" w:hAnsi="Arial" w:cs="Arial"/>
                <w:b/>
                <w:sz w:val="20"/>
                <w:szCs w:val="20"/>
              </w:rPr>
              <w:t>2</w:t>
            </w:r>
          </w:p>
        </w:tc>
        <w:tc>
          <w:tcPr>
            <w:tcW w:w="1560" w:type="dxa"/>
            <w:vAlign w:val="center"/>
          </w:tcPr>
          <w:p w14:paraId="60E16262" w14:textId="302A4C0B" w:rsidR="00411F51" w:rsidRPr="003B6A42" w:rsidRDefault="001A27DA" w:rsidP="00085AB4">
            <w:pPr>
              <w:spacing w:after="0" w:line="276" w:lineRule="auto"/>
              <w:jc w:val="center"/>
              <w:rPr>
                <w:rFonts w:ascii="Arial" w:hAnsi="Arial" w:cs="Arial"/>
                <w:b/>
                <w:sz w:val="20"/>
                <w:szCs w:val="20"/>
              </w:rPr>
            </w:pPr>
            <w:r>
              <w:rPr>
                <w:rFonts w:ascii="Arial" w:hAnsi="Arial" w:cs="Arial"/>
                <w:b/>
                <w:sz w:val="20"/>
                <w:szCs w:val="20"/>
              </w:rPr>
              <w:t>2</w:t>
            </w:r>
          </w:p>
        </w:tc>
        <w:tc>
          <w:tcPr>
            <w:tcW w:w="2409" w:type="dxa"/>
            <w:vAlign w:val="center"/>
          </w:tcPr>
          <w:p w14:paraId="4188380C" w14:textId="6424A7B0" w:rsidR="00411F51" w:rsidRPr="003B6A42" w:rsidRDefault="001A27DA" w:rsidP="00006704">
            <w:pPr>
              <w:spacing w:after="0" w:line="276" w:lineRule="auto"/>
              <w:jc w:val="center"/>
              <w:rPr>
                <w:rFonts w:ascii="Arial" w:hAnsi="Arial" w:cs="Arial"/>
                <w:b/>
                <w:sz w:val="20"/>
                <w:szCs w:val="20"/>
              </w:rPr>
            </w:pPr>
            <w:r>
              <w:rPr>
                <w:rFonts w:ascii="Arial" w:hAnsi="Arial" w:cs="Arial"/>
                <w:b/>
                <w:sz w:val="20"/>
                <w:szCs w:val="20"/>
              </w:rPr>
              <w:t>3</w:t>
            </w:r>
          </w:p>
        </w:tc>
      </w:tr>
      <w:bookmarkEnd w:id="20"/>
    </w:tbl>
    <w:p w14:paraId="67D58D87" w14:textId="77777777" w:rsidR="00411F51" w:rsidRPr="003B6A42" w:rsidRDefault="00411F51" w:rsidP="00411F51">
      <w:pPr>
        <w:spacing w:after="0" w:line="276" w:lineRule="auto"/>
        <w:ind w:left="305"/>
        <w:rPr>
          <w:rFonts w:ascii="Arial" w:hAnsi="Arial" w:cs="Arial"/>
          <w:b/>
          <w:sz w:val="24"/>
          <w:szCs w:val="24"/>
        </w:rPr>
      </w:pPr>
    </w:p>
    <w:p w14:paraId="6740D0FD" w14:textId="34A3FE14" w:rsidR="003C21B9" w:rsidRPr="00A6179D" w:rsidRDefault="003C21B9" w:rsidP="003C21B9">
      <w:pPr>
        <w:spacing w:line="276" w:lineRule="auto"/>
        <w:rPr>
          <w:rFonts w:ascii="Arial" w:hAnsi="Arial" w:cs="Arial"/>
          <w:color w:val="000000" w:themeColor="text1"/>
          <w:sz w:val="24"/>
          <w:szCs w:val="24"/>
        </w:rPr>
      </w:pPr>
      <w:r>
        <w:rPr>
          <w:rFonts w:ascii="Arial" w:hAnsi="Arial" w:cs="Arial"/>
          <w:color w:val="000000" w:themeColor="text1"/>
          <w:sz w:val="24"/>
          <w:szCs w:val="24"/>
        </w:rPr>
        <w:t xml:space="preserve">De lo anterior, </w:t>
      </w:r>
      <w:r w:rsidR="00A03A38" w:rsidRPr="00F72E98">
        <w:rPr>
          <w:rFonts w:ascii="Arial" w:hAnsi="Arial" w:cs="Arial"/>
          <w:color w:val="000000" w:themeColor="text1"/>
          <w:sz w:val="24"/>
          <w:szCs w:val="24"/>
        </w:rPr>
        <w:t>est</w:t>
      </w:r>
      <w:r w:rsidR="00A03A38">
        <w:rPr>
          <w:rFonts w:ascii="Arial" w:hAnsi="Arial" w:cs="Arial"/>
          <w:color w:val="000000" w:themeColor="text1"/>
          <w:sz w:val="24"/>
          <w:szCs w:val="24"/>
        </w:rPr>
        <w:t xml:space="preserve">a Comisión Permanente de Sistemas Normativos Indígenas (CPSNI) </w:t>
      </w:r>
      <w:r>
        <w:rPr>
          <w:rFonts w:ascii="Arial" w:hAnsi="Arial" w:cs="Arial"/>
          <w:color w:val="000000" w:themeColor="text1"/>
          <w:sz w:val="24"/>
          <w:szCs w:val="24"/>
        </w:rPr>
        <w:t xml:space="preserve">reconoce que el Municipio de </w:t>
      </w:r>
      <w:r w:rsidR="00777222">
        <w:rPr>
          <w:rFonts w:ascii="Arial" w:hAnsi="Arial" w:cs="Arial"/>
          <w:color w:val="000000" w:themeColor="text1"/>
          <w:sz w:val="24"/>
          <w:szCs w:val="24"/>
        </w:rPr>
        <w:t xml:space="preserve">Villa </w:t>
      </w:r>
      <w:proofErr w:type="spellStart"/>
      <w:r w:rsidR="00777222">
        <w:rPr>
          <w:rFonts w:ascii="Arial" w:hAnsi="Arial" w:cs="Arial"/>
          <w:color w:val="000000" w:themeColor="text1"/>
          <w:sz w:val="24"/>
          <w:szCs w:val="24"/>
        </w:rPr>
        <w:t>Talea</w:t>
      </w:r>
      <w:proofErr w:type="spellEnd"/>
      <w:r w:rsidR="00777222">
        <w:rPr>
          <w:rFonts w:ascii="Arial" w:hAnsi="Arial" w:cs="Arial"/>
          <w:color w:val="000000" w:themeColor="text1"/>
          <w:sz w:val="24"/>
          <w:szCs w:val="24"/>
        </w:rPr>
        <w:t xml:space="preserve"> de Castro</w:t>
      </w:r>
      <w:r>
        <w:rPr>
          <w:rFonts w:ascii="Arial" w:hAnsi="Arial" w:cs="Arial"/>
          <w:color w:val="000000" w:themeColor="text1"/>
          <w:sz w:val="24"/>
          <w:szCs w:val="24"/>
        </w:rPr>
        <w:t>, Oaxaca, según se desprende de su Asamblea de elección, ha adoptado medidas que garantizan a las mujeres ejercer su derecho de votar, así como de acceder a cargos de elección popular en condiciones de igualdad, haciendo tangible el principio de paridad de género</w:t>
      </w:r>
      <w:r w:rsidR="00991129">
        <w:rPr>
          <w:rFonts w:ascii="Arial" w:hAnsi="Arial" w:cs="Arial"/>
          <w:color w:val="000000" w:themeColor="text1"/>
          <w:sz w:val="24"/>
          <w:szCs w:val="24"/>
        </w:rPr>
        <w:t xml:space="preserve"> </w:t>
      </w:r>
      <w:r w:rsidR="00991129">
        <w:rPr>
          <w:rFonts w:ascii="Arial" w:hAnsi="Arial" w:cs="Arial"/>
          <w:b/>
          <w:bCs/>
          <w:sz w:val="24"/>
          <w:szCs w:val="24"/>
        </w:rPr>
        <w:t xml:space="preserve">en su </w:t>
      </w:r>
      <w:r w:rsidR="00991129" w:rsidRPr="004613B7">
        <w:rPr>
          <w:rFonts w:ascii="Arial" w:hAnsi="Arial" w:cs="Arial"/>
          <w:b/>
          <w:bCs/>
          <w:sz w:val="24"/>
          <w:szCs w:val="24"/>
        </w:rPr>
        <w:t xml:space="preserve">vertiente de mínima diferencia entre </w:t>
      </w:r>
      <w:r w:rsidR="00991129" w:rsidRPr="00B16871">
        <w:rPr>
          <w:rFonts w:ascii="Arial" w:hAnsi="Arial" w:cs="Arial"/>
          <w:b/>
          <w:bCs/>
          <w:sz w:val="24"/>
          <w:szCs w:val="24"/>
        </w:rPr>
        <w:t>mujeres y hombres</w:t>
      </w:r>
      <w:r>
        <w:rPr>
          <w:rFonts w:ascii="Arial" w:hAnsi="Arial" w:cs="Arial"/>
          <w:color w:val="000000" w:themeColor="text1"/>
          <w:sz w:val="24"/>
          <w:szCs w:val="24"/>
        </w:rPr>
        <w:t>, al establec</w:t>
      </w:r>
      <w:r w:rsidR="001A27DA">
        <w:rPr>
          <w:rFonts w:ascii="Arial" w:hAnsi="Arial" w:cs="Arial"/>
          <w:color w:val="000000" w:themeColor="text1"/>
          <w:sz w:val="24"/>
          <w:szCs w:val="24"/>
        </w:rPr>
        <w:t>er que en su Cabildo Municipal 3</w:t>
      </w:r>
      <w:r>
        <w:rPr>
          <w:rFonts w:ascii="Arial" w:hAnsi="Arial" w:cs="Arial"/>
          <w:color w:val="000000" w:themeColor="text1"/>
          <w:sz w:val="24"/>
          <w:szCs w:val="24"/>
        </w:rPr>
        <w:t xml:space="preserve"> de los </w:t>
      </w:r>
      <w:r w:rsidR="001A27DA">
        <w:rPr>
          <w:rFonts w:ascii="Arial" w:hAnsi="Arial" w:cs="Arial"/>
          <w:color w:val="000000" w:themeColor="text1"/>
          <w:sz w:val="24"/>
          <w:szCs w:val="24"/>
        </w:rPr>
        <w:t>7</w:t>
      </w:r>
      <w:r>
        <w:rPr>
          <w:rFonts w:ascii="Arial" w:hAnsi="Arial" w:cs="Arial"/>
          <w:color w:val="000000" w:themeColor="text1"/>
          <w:sz w:val="24"/>
          <w:szCs w:val="24"/>
        </w:rPr>
        <w:t xml:space="preserve"> cargos sean ocupados por mujeres, </w:t>
      </w:r>
      <w:r w:rsidR="001A27DA">
        <w:rPr>
          <w:rFonts w:ascii="Arial" w:hAnsi="Arial" w:cs="Arial"/>
          <w:color w:val="000000" w:themeColor="text1"/>
          <w:sz w:val="24"/>
          <w:szCs w:val="24"/>
        </w:rPr>
        <w:t xml:space="preserve">es decir, de 7 concejalías propietarias 3 serán ocupadas por mujeres, esto en el </w:t>
      </w:r>
      <w:r w:rsidR="00D81FCD">
        <w:rPr>
          <w:rFonts w:ascii="Arial" w:hAnsi="Arial" w:cs="Arial"/>
          <w:color w:val="000000" w:themeColor="text1"/>
          <w:sz w:val="24"/>
          <w:szCs w:val="24"/>
        </w:rPr>
        <w:t>período</w:t>
      </w:r>
      <w:r w:rsidR="001A27DA">
        <w:rPr>
          <w:rFonts w:ascii="Arial" w:hAnsi="Arial" w:cs="Arial"/>
          <w:color w:val="000000" w:themeColor="text1"/>
          <w:sz w:val="24"/>
          <w:szCs w:val="24"/>
        </w:rPr>
        <w:t xml:space="preserve"> 2023</w:t>
      </w:r>
      <w:r w:rsidR="00991129">
        <w:rPr>
          <w:rFonts w:ascii="Arial" w:hAnsi="Arial" w:cs="Arial"/>
          <w:color w:val="000000" w:themeColor="text1"/>
          <w:sz w:val="24"/>
          <w:szCs w:val="24"/>
        </w:rPr>
        <w:t xml:space="preserve">, </w:t>
      </w:r>
      <w:r>
        <w:rPr>
          <w:rFonts w:ascii="Arial" w:hAnsi="Arial" w:cs="Arial"/>
          <w:color w:val="000000" w:themeColor="text1"/>
          <w:sz w:val="24"/>
          <w:szCs w:val="24"/>
        </w:rPr>
        <w:t xml:space="preserve">con lo cual se da cumplimiento a lo establecido por las disposiciones constitucionales y convencionales que tutelan los derechos de las mujeres, por lo que no se advierte la existencia de disposiciones contrarias e incompatibles en materia de </w:t>
      </w:r>
      <w:r>
        <w:rPr>
          <w:rFonts w:ascii="Arial" w:hAnsi="Arial" w:cs="Arial"/>
          <w:b/>
          <w:bCs/>
          <w:color w:val="000000" w:themeColor="text1"/>
          <w:sz w:val="24"/>
          <w:szCs w:val="24"/>
        </w:rPr>
        <w:t>participación de las mujeres como garantía del ejercicio de sus derechos de votar y ser votadas en condiciones de igualdad.</w:t>
      </w:r>
    </w:p>
    <w:p w14:paraId="3C9E6A27" w14:textId="61D8C5D3" w:rsidR="003C21B9" w:rsidRDefault="003C21B9" w:rsidP="003C21B9">
      <w:pPr>
        <w:spacing w:line="276" w:lineRule="auto"/>
        <w:rPr>
          <w:rFonts w:ascii="Arial" w:hAnsi="Arial" w:cs="Arial"/>
          <w:color w:val="000000" w:themeColor="text1"/>
          <w:sz w:val="24"/>
          <w:szCs w:val="24"/>
        </w:rPr>
      </w:pPr>
      <w:r>
        <w:rPr>
          <w:rFonts w:ascii="Arial" w:hAnsi="Arial" w:cs="Arial"/>
          <w:color w:val="000000" w:themeColor="text1"/>
          <w:sz w:val="24"/>
          <w:szCs w:val="24"/>
        </w:rPr>
        <w:t xml:space="preserve">Por otra parte, es importante mencionar que el día de la elección de las autoridades municipales de </w:t>
      </w:r>
      <w:r w:rsidR="00777222">
        <w:rPr>
          <w:rFonts w:ascii="Arial" w:hAnsi="Arial" w:cs="Arial"/>
          <w:color w:val="000000" w:themeColor="text1"/>
          <w:sz w:val="24"/>
          <w:szCs w:val="24"/>
        </w:rPr>
        <w:t xml:space="preserve">Villa </w:t>
      </w:r>
      <w:proofErr w:type="spellStart"/>
      <w:r w:rsidR="00777222">
        <w:rPr>
          <w:rFonts w:ascii="Arial" w:hAnsi="Arial" w:cs="Arial"/>
          <w:color w:val="000000" w:themeColor="text1"/>
          <w:sz w:val="24"/>
          <w:szCs w:val="24"/>
        </w:rPr>
        <w:t>Talea</w:t>
      </w:r>
      <w:proofErr w:type="spellEnd"/>
      <w:r w:rsidR="00777222">
        <w:rPr>
          <w:rFonts w:ascii="Arial" w:hAnsi="Arial" w:cs="Arial"/>
          <w:color w:val="000000" w:themeColor="text1"/>
          <w:sz w:val="24"/>
          <w:szCs w:val="24"/>
        </w:rPr>
        <w:t xml:space="preserve"> de Castro</w:t>
      </w:r>
      <w:r w:rsidR="001A27DA">
        <w:rPr>
          <w:rFonts w:ascii="Arial" w:hAnsi="Arial" w:cs="Arial"/>
          <w:color w:val="000000" w:themeColor="text1"/>
          <w:sz w:val="24"/>
          <w:szCs w:val="24"/>
        </w:rPr>
        <w:t>, 7</w:t>
      </w:r>
      <w:r w:rsidR="004919D3">
        <w:rPr>
          <w:rFonts w:ascii="Arial" w:hAnsi="Arial" w:cs="Arial"/>
          <w:color w:val="000000" w:themeColor="text1"/>
          <w:sz w:val="24"/>
          <w:szCs w:val="24"/>
        </w:rPr>
        <w:t>0</w:t>
      </w:r>
      <w:r>
        <w:rPr>
          <w:rFonts w:ascii="Arial" w:hAnsi="Arial" w:cs="Arial"/>
          <w:color w:val="000000" w:themeColor="text1"/>
          <w:sz w:val="24"/>
          <w:szCs w:val="24"/>
        </w:rPr>
        <w:t xml:space="preserve"> mujeres se encontraban presentes a pesar de que la autoridad municipal convocó en tiempo y forma a todas las personas, incluidas las mujeres, para que participaran en dicha elección. </w:t>
      </w:r>
    </w:p>
    <w:p w14:paraId="5A76BBEE" w14:textId="282BF8F1" w:rsidR="003C21B9" w:rsidRDefault="003C21B9" w:rsidP="003C21B9">
      <w:pPr>
        <w:spacing w:line="276" w:lineRule="auto"/>
        <w:rPr>
          <w:rFonts w:ascii="Arial" w:hAnsi="Arial" w:cs="Arial"/>
          <w:b/>
          <w:bCs/>
          <w:color w:val="000000" w:themeColor="text1"/>
          <w:sz w:val="24"/>
          <w:szCs w:val="24"/>
        </w:rPr>
      </w:pPr>
      <w:r>
        <w:rPr>
          <w:rFonts w:ascii="Arial" w:hAnsi="Arial" w:cs="Arial"/>
          <w:color w:val="000000" w:themeColor="text1"/>
          <w:sz w:val="24"/>
          <w:szCs w:val="24"/>
        </w:rPr>
        <w:lastRenderedPageBreak/>
        <w:t xml:space="preserve">En virtud de lo anterior se advierte que las mujeres del </w:t>
      </w:r>
      <w:r w:rsidR="000E0F1A">
        <w:rPr>
          <w:rFonts w:ascii="Arial" w:hAnsi="Arial" w:cs="Arial"/>
          <w:color w:val="000000" w:themeColor="text1"/>
          <w:sz w:val="24"/>
          <w:szCs w:val="24"/>
        </w:rPr>
        <w:t>M</w:t>
      </w:r>
      <w:r>
        <w:rPr>
          <w:rFonts w:ascii="Arial" w:hAnsi="Arial" w:cs="Arial"/>
          <w:color w:val="000000" w:themeColor="text1"/>
          <w:sz w:val="24"/>
          <w:szCs w:val="24"/>
        </w:rPr>
        <w:t xml:space="preserve">unicipio de </w:t>
      </w:r>
      <w:r w:rsidR="00777222">
        <w:rPr>
          <w:rFonts w:ascii="Arial" w:hAnsi="Arial" w:cs="Arial"/>
          <w:color w:val="000000" w:themeColor="text1"/>
          <w:sz w:val="24"/>
          <w:szCs w:val="24"/>
        </w:rPr>
        <w:t xml:space="preserve">Villa </w:t>
      </w:r>
      <w:proofErr w:type="spellStart"/>
      <w:r w:rsidR="00777222">
        <w:rPr>
          <w:rFonts w:ascii="Arial" w:hAnsi="Arial" w:cs="Arial"/>
          <w:color w:val="000000" w:themeColor="text1"/>
          <w:sz w:val="24"/>
          <w:szCs w:val="24"/>
        </w:rPr>
        <w:t>Talea</w:t>
      </w:r>
      <w:proofErr w:type="spellEnd"/>
      <w:r w:rsidR="00777222">
        <w:rPr>
          <w:rFonts w:ascii="Arial" w:hAnsi="Arial" w:cs="Arial"/>
          <w:color w:val="000000" w:themeColor="text1"/>
          <w:sz w:val="24"/>
          <w:szCs w:val="24"/>
        </w:rPr>
        <w:t xml:space="preserve"> de Castro</w:t>
      </w:r>
      <w:r>
        <w:rPr>
          <w:rFonts w:ascii="Arial" w:hAnsi="Arial" w:cs="Arial"/>
          <w:color w:val="000000" w:themeColor="text1"/>
          <w:sz w:val="24"/>
          <w:szCs w:val="24"/>
        </w:rPr>
        <w:t>, Oaxaca, no fueron discriminadas, por ende, no se les vulneró su derecho a ser postuladas para ocupar un cargo de elección popular y mucho menos se les está obligando a cumplir con un cargo que implicaría violencia política.</w:t>
      </w:r>
    </w:p>
    <w:p w14:paraId="18148AFB" w14:textId="19CBB096" w:rsidR="003C21B9" w:rsidRDefault="003C21B9" w:rsidP="003C21B9">
      <w:pPr>
        <w:spacing w:line="276" w:lineRule="auto"/>
        <w:rPr>
          <w:rFonts w:ascii="Arial" w:hAnsi="Arial" w:cs="Arial"/>
          <w:color w:val="000000" w:themeColor="text1"/>
          <w:sz w:val="24"/>
          <w:szCs w:val="24"/>
        </w:rPr>
      </w:pPr>
      <w:r>
        <w:rPr>
          <w:rFonts w:ascii="Arial" w:hAnsi="Arial" w:cs="Arial"/>
          <w:color w:val="000000" w:themeColor="text1"/>
          <w:sz w:val="24"/>
          <w:szCs w:val="24"/>
        </w:rPr>
        <w:t xml:space="preserve">Es importante señalar, que desde la emisión de la convocatoria se cumple con el principio de paridad, al garantizarse el derecho de participación política de las mujeres, al hacer clara mención de personas, y en forma específica el cumplimiento de las disposiciones en materia de paridad y las prevenciones para la composición del Cabildo en el </w:t>
      </w:r>
      <w:r w:rsidR="00850F82">
        <w:rPr>
          <w:rFonts w:ascii="Arial" w:hAnsi="Arial" w:cs="Arial"/>
          <w:color w:val="000000" w:themeColor="text1"/>
          <w:sz w:val="24"/>
          <w:szCs w:val="24"/>
        </w:rPr>
        <w:t>período</w:t>
      </w:r>
      <w:r>
        <w:rPr>
          <w:rFonts w:ascii="Arial" w:hAnsi="Arial" w:cs="Arial"/>
          <w:color w:val="000000" w:themeColor="text1"/>
          <w:sz w:val="24"/>
          <w:szCs w:val="24"/>
        </w:rPr>
        <w:t xml:space="preserve"> de tres años que se eligieron, lo anterior, se corrobora con los términ</w:t>
      </w:r>
      <w:r w:rsidR="000930F2">
        <w:rPr>
          <w:rFonts w:ascii="Arial" w:hAnsi="Arial" w:cs="Arial"/>
          <w:color w:val="000000" w:themeColor="text1"/>
          <w:sz w:val="24"/>
          <w:szCs w:val="24"/>
        </w:rPr>
        <w:t>os de la convocatoria de fech</w:t>
      </w:r>
      <w:r w:rsidR="001A27DA">
        <w:rPr>
          <w:rFonts w:ascii="Arial" w:hAnsi="Arial" w:cs="Arial"/>
          <w:color w:val="000000" w:themeColor="text1"/>
          <w:sz w:val="24"/>
          <w:szCs w:val="24"/>
        </w:rPr>
        <w:t>a 16</w:t>
      </w:r>
      <w:r>
        <w:rPr>
          <w:rFonts w:ascii="Arial" w:hAnsi="Arial" w:cs="Arial"/>
          <w:color w:val="000000" w:themeColor="text1"/>
          <w:sz w:val="24"/>
          <w:szCs w:val="24"/>
        </w:rPr>
        <w:t xml:space="preserve"> de </w:t>
      </w:r>
      <w:r w:rsidR="000930F2">
        <w:rPr>
          <w:rFonts w:ascii="Arial" w:hAnsi="Arial" w:cs="Arial"/>
          <w:color w:val="000000" w:themeColor="text1"/>
          <w:sz w:val="24"/>
          <w:szCs w:val="24"/>
        </w:rPr>
        <w:t>octubre</w:t>
      </w:r>
      <w:r>
        <w:rPr>
          <w:rFonts w:ascii="Arial" w:hAnsi="Arial" w:cs="Arial"/>
          <w:color w:val="000000" w:themeColor="text1"/>
          <w:sz w:val="24"/>
          <w:szCs w:val="24"/>
        </w:rPr>
        <w:t xml:space="preserve"> del 2022, que se encuentra agregada al expediente de elección del Municipio de </w:t>
      </w:r>
      <w:r w:rsidR="00777222">
        <w:rPr>
          <w:rFonts w:ascii="Arial" w:hAnsi="Arial" w:cs="Arial"/>
          <w:color w:val="000000" w:themeColor="text1"/>
          <w:sz w:val="24"/>
          <w:szCs w:val="24"/>
        </w:rPr>
        <w:t xml:space="preserve">Villa </w:t>
      </w:r>
      <w:proofErr w:type="spellStart"/>
      <w:r w:rsidR="00777222">
        <w:rPr>
          <w:rFonts w:ascii="Arial" w:hAnsi="Arial" w:cs="Arial"/>
          <w:color w:val="000000" w:themeColor="text1"/>
          <w:sz w:val="24"/>
          <w:szCs w:val="24"/>
        </w:rPr>
        <w:t>Talea</w:t>
      </w:r>
      <w:proofErr w:type="spellEnd"/>
      <w:r w:rsidR="00777222">
        <w:rPr>
          <w:rFonts w:ascii="Arial" w:hAnsi="Arial" w:cs="Arial"/>
          <w:color w:val="000000" w:themeColor="text1"/>
          <w:sz w:val="24"/>
          <w:szCs w:val="24"/>
        </w:rPr>
        <w:t xml:space="preserve"> de Castro</w:t>
      </w:r>
      <w:r>
        <w:rPr>
          <w:rFonts w:ascii="Arial" w:hAnsi="Arial" w:cs="Arial"/>
          <w:color w:val="000000" w:themeColor="text1"/>
          <w:sz w:val="24"/>
          <w:szCs w:val="24"/>
        </w:rPr>
        <w:t xml:space="preserve">, Oaxaca, en que se actúa. </w:t>
      </w:r>
    </w:p>
    <w:p w14:paraId="7A144429" w14:textId="4CAD5B10" w:rsidR="003C21B9" w:rsidRDefault="000E0F1A" w:rsidP="003C21B9">
      <w:pPr>
        <w:spacing w:before="120" w:after="120" w:line="276" w:lineRule="auto"/>
        <w:ind w:right="4"/>
        <w:rPr>
          <w:rFonts w:ascii="Arial" w:eastAsia="Arial" w:hAnsi="Arial" w:cs="Arial"/>
          <w:color w:val="000000"/>
          <w:sz w:val="24"/>
          <w:szCs w:val="24"/>
        </w:rPr>
      </w:pPr>
      <w:r>
        <w:rPr>
          <w:rFonts w:ascii="Arial" w:eastAsia="Arial" w:hAnsi="Arial" w:cs="Arial"/>
          <w:sz w:val="24"/>
          <w:szCs w:val="24"/>
        </w:rPr>
        <w:t>E</w:t>
      </w:r>
      <w:r w:rsidR="003C21B9">
        <w:rPr>
          <w:rFonts w:ascii="Arial" w:eastAsia="Arial" w:hAnsi="Arial" w:cs="Arial"/>
          <w:sz w:val="24"/>
          <w:szCs w:val="24"/>
        </w:rPr>
        <w:t xml:space="preserve">s importante mencionar que el 30 de mayo de 2020, se publicó en el Periódico Oficial de Oaxaca el </w:t>
      </w:r>
      <w:r w:rsidR="003C21B9">
        <w:rPr>
          <w:rFonts w:ascii="Arial" w:eastAsia="Arial" w:hAnsi="Arial" w:cs="Arial"/>
          <w:b/>
          <w:sz w:val="24"/>
          <w:szCs w:val="24"/>
        </w:rPr>
        <w:t xml:space="preserve">Decreto 1511, </w:t>
      </w:r>
      <w:r w:rsidR="003C21B9">
        <w:rPr>
          <w:rFonts w:ascii="Arial" w:eastAsia="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Pr>
          <w:rFonts w:ascii="Arial" w:eastAsia="Arial" w:hAnsi="Arial" w:cs="Arial"/>
          <w:sz w:val="24"/>
          <w:szCs w:val="24"/>
        </w:rPr>
        <w:t>.</w:t>
      </w:r>
    </w:p>
    <w:p w14:paraId="7890CA0F" w14:textId="49E9E34F" w:rsidR="000E0F1A" w:rsidRDefault="003C21B9" w:rsidP="000E0F1A">
      <w:pPr>
        <w:spacing w:line="276" w:lineRule="auto"/>
        <w:rPr>
          <w:rFonts w:ascii="Arial" w:eastAsia="Arial" w:hAnsi="Arial" w:cs="Arial"/>
          <w:sz w:val="24"/>
          <w:szCs w:val="24"/>
        </w:rPr>
      </w:pPr>
      <w:r>
        <w:rPr>
          <w:rFonts w:ascii="Arial" w:hAnsi="Arial" w:cs="Arial"/>
          <w:bCs/>
          <w:color w:val="000000" w:themeColor="text1"/>
          <w:sz w:val="24"/>
          <w:szCs w:val="24"/>
        </w:rPr>
        <w:t xml:space="preserve">Aunado a lo manifestado, en la comunidad de </w:t>
      </w:r>
      <w:r w:rsidR="00777222">
        <w:rPr>
          <w:rFonts w:ascii="Arial" w:hAnsi="Arial" w:cs="Arial"/>
          <w:color w:val="000000" w:themeColor="text1"/>
          <w:sz w:val="24"/>
          <w:szCs w:val="24"/>
        </w:rPr>
        <w:t xml:space="preserve">Villa </w:t>
      </w:r>
      <w:proofErr w:type="spellStart"/>
      <w:r w:rsidR="00777222">
        <w:rPr>
          <w:rFonts w:ascii="Arial" w:hAnsi="Arial" w:cs="Arial"/>
          <w:color w:val="000000" w:themeColor="text1"/>
          <w:sz w:val="24"/>
          <w:szCs w:val="24"/>
        </w:rPr>
        <w:t>Talea</w:t>
      </w:r>
      <w:proofErr w:type="spellEnd"/>
      <w:r w:rsidR="00777222">
        <w:rPr>
          <w:rFonts w:ascii="Arial" w:hAnsi="Arial" w:cs="Arial"/>
          <w:color w:val="000000" w:themeColor="text1"/>
          <w:sz w:val="24"/>
          <w:szCs w:val="24"/>
        </w:rPr>
        <w:t xml:space="preserve"> de Castro</w:t>
      </w:r>
      <w:r>
        <w:rPr>
          <w:rFonts w:ascii="Arial" w:hAnsi="Arial" w:cs="Arial"/>
          <w:color w:val="000000" w:themeColor="text1"/>
          <w:sz w:val="24"/>
          <w:szCs w:val="24"/>
        </w:rPr>
        <w:t>, Oaxaca</w:t>
      </w:r>
      <w:r>
        <w:rPr>
          <w:rFonts w:ascii="Arial" w:hAnsi="Arial" w:cs="Arial"/>
          <w:bCs/>
          <w:color w:val="000000" w:themeColor="text1"/>
          <w:sz w:val="24"/>
          <w:szCs w:val="24"/>
        </w:rPr>
        <w:t xml:space="preserve">, </w:t>
      </w:r>
      <w:r w:rsidR="000E0F1A" w:rsidRPr="00C45155">
        <w:rPr>
          <w:rFonts w:ascii="Arial" w:hAnsi="Arial" w:cs="Arial"/>
          <w:bCs/>
          <w:sz w:val="24"/>
          <w:szCs w:val="24"/>
        </w:rPr>
        <w:t>ha</w:t>
      </w:r>
      <w:r w:rsidR="000E0F1A">
        <w:rPr>
          <w:rFonts w:ascii="Arial" w:hAnsi="Arial" w:cs="Arial"/>
          <w:bCs/>
          <w:sz w:val="24"/>
          <w:szCs w:val="24"/>
        </w:rPr>
        <w:t>n</w:t>
      </w:r>
      <w:r w:rsidR="000E0F1A" w:rsidRPr="00C45155">
        <w:rPr>
          <w:rFonts w:ascii="Arial" w:hAnsi="Arial" w:cs="Arial"/>
          <w:bCs/>
          <w:sz w:val="24"/>
          <w:szCs w:val="24"/>
        </w:rPr>
        <w:t xml:space="preserve"> </w:t>
      </w:r>
      <w:bookmarkStart w:id="21" w:name="_Hlk118925058"/>
      <w:r w:rsidR="000E0F1A">
        <w:rPr>
          <w:rFonts w:ascii="Arial" w:eastAsia="Arial" w:hAnsi="Arial" w:cs="Arial"/>
          <w:sz w:val="24"/>
          <w:szCs w:val="24"/>
        </w:rPr>
        <w:t xml:space="preserve">materializado el principio constitucional de paridad de género en la integración del Ayuntamiento, entendida como </w:t>
      </w:r>
      <w:r w:rsidR="000E0F1A" w:rsidRPr="00A93BEA">
        <w:rPr>
          <w:rFonts w:ascii="Arial" w:eastAsia="Arial" w:hAnsi="Arial" w:cs="Arial"/>
          <w:sz w:val="24"/>
          <w:szCs w:val="24"/>
        </w:rPr>
        <w:t>medida democratizadora que implica la participación equilibrada de mujeres y hombres en todos los procesos decisorios del ámbito público y privado</w:t>
      </w:r>
      <w:r w:rsidR="000E0F1A">
        <w:rPr>
          <w:rFonts w:ascii="Arial" w:eastAsia="Arial" w:hAnsi="Arial" w:cs="Arial"/>
          <w:sz w:val="24"/>
          <w:szCs w:val="24"/>
        </w:rPr>
        <w:t xml:space="preserve">. Además, la </w:t>
      </w:r>
      <w:r w:rsidR="000E0F1A" w:rsidRPr="00A93BEA">
        <w:rPr>
          <w:rFonts w:ascii="Arial" w:eastAsia="Arial" w:hAnsi="Arial" w:cs="Arial"/>
          <w:sz w:val="24"/>
          <w:szCs w:val="24"/>
        </w:rPr>
        <w:t xml:space="preserve">paridad es una meta que debe ser entendida como una medida definitiva a la que deben aspirar todos los poderes del Estado, </w:t>
      </w:r>
      <w:r w:rsidR="000E0F1A">
        <w:rPr>
          <w:rFonts w:ascii="Arial" w:eastAsia="Arial" w:hAnsi="Arial" w:cs="Arial"/>
          <w:sz w:val="24"/>
          <w:szCs w:val="24"/>
        </w:rPr>
        <w:t xml:space="preserve">incluyendo el municipal, </w:t>
      </w:r>
      <w:r w:rsidR="000E0F1A" w:rsidRPr="00A93BEA">
        <w:rPr>
          <w:rFonts w:ascii="Arial" w:eastAsia="Arial" w:hAnsi="Arial" w:cs="Arial"/>
          <w:sz w:val="24"/>
          <w:szCs w:val="24"/>
        </w:rPr>
        <w:t>para lograr una representación equilibrada entre hombres y mujeres, en todos los procesos decisorios</w:t>
      </w:r>
      <w:r w:rsidR="000E0F1A">
        <w:rPr>
          <w:rStyle w:val="Refdenotaalpie"/>
          <w:rFonts w:ascii="Arial" w:eastAsia="Arial" w:hAnsi="Arial" w:cs="Arial"/>
          <w:sz w:val="24"/>
          <w:szCs w:val="24"/>
        </w:rPr>
        <w:footnoteReference w:id="25"/>
      </w:r>
      <w:r w:rsidR="000E0F1A" w:rsidRPr="00A93BEA">
        <w:rPr>
          <w:rFonts w:ascii="Arial" w:eastAsia="Arial" w:hAnsi="Arial" w:cs="Arial"/>
          <w:sz w:val="24"/>
          <w:szCs w:val="24"/>
        </w:rPr>
        <w:t>.</w:t>
      </w:r>
    </w:p>
    <w:p w14:paraId="65A486FA" w14:textId="587B137E" w:rsidR="000E0F1A" w:rsidRDefault="000E0F1A" w:rsidP="000E0F1A">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487CDC">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53A5E868" w14:textId="77777777" w:rsidR="00487CDC" w:rsidRPr="00B16871" w:rsidRDefault="00487CDC" w:rsidP="00487CDC">
      <w:pPr>
        <w:spacing w:line="276" w:lineRule="auto"/>
        <w:rPr>
          <w:rFonts w:ascii="Arial" w:hAnsi="Arial" w:cs="Arial"/>
          <w:color w:val="000000" w:themeColor="text1"/>
          <w:sz w:val="24"/>
          <w:szCs w:val="24"/>
        </w:rPr>
      </w:pPr>
      <w:bookmarkStart w:id="22" w:name="_Hlk118925088"/>
      <w:bookmarkEnd w:id="21"/>
      <w:r w:rsidRPr="00B16871">
        <w:rPr>
          <w:rFonts w:ascii="Arial" w:hAnsi="Arial" w:cs="Arial"/>
          <w:color w:val="000000" w:themeColor="text1"/>
          <w:sz w:val="24"/>
          <w:szCs w:val="24"/>
        </w:rPr>
        <w:lastRenderedPageBreak/>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bookmarkEnd w:id="22"/>
    <w:p w14:paraId="5421EB85" w14:textId="77777777" w:rsidR="003C21B9" w:rsidRDefault="003C21B9" w:rsidP="003C21B9">
      <w:pPr>
        <w:spacing w:before="120" w:after="120" w:line="276" w:lineRule="auto"/>
        <w:ind w:right="4"/>
        <w:rPr>
          <w:rFonts w:ascii="Arial" w:hAnsi="Arial" w:cs="Arial"/>
          <w:color w:val="000000" w:themeColor="text1"/>
          <w:sz w:val="24"/>
          <w:szCs w:val="24"/>
        </w:rPr>
      </w:pPr>
      <w:r>
        <w:rPr>
          <w:rFonts w:ascii="Arial" w:hAnsi="Arial" w:cs="Arial"/>
          <w:color w:val="000000" w:themeColor="text1"/>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34552343"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413681EE"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632350F7"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CE5F4D6" w14:textId="0DFFA008"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El artículo </w:t>
      </w:r>
      <w:r w:rsidR="00006704">
        <w:rPr>
          <w:rFonts w:ascii="Arial" w:hAnsi="Arial" w:cs="Arial"/>
          <w:color w:val="000000" w:themeColor="text1"/>
          <w:sz w:val="24"/>
          <w:szCs w:val="24"/>
        </w:rPr>
        <w:t>1,</w:t>
      </w:r>
      <w:r>
        <w:rPr>
          <w:rFonts w:ascii="Arial" w:hAnsi="Arial" w:cs="Arial"/>
          <w:color w:val="000000" w:themeColor="text1"/>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7CEE9F2A" w14:textId="77777777" w:rsidR="003C21B9" w:rsidRDefault="003C21B9" w:rsidP="003C21B9">
      <w:pPr>
        <w:spacing w:before="240" w:line="276" w:lineRule="auto"/>
        <w:rPr>
          <w:rFonts w:ascii="Arial" w:hAnsi="Arial" w:cs="Arial"/>
          <w:color w:val="000000" w:themeColor="text1"/>
          <w:sz w:val="24"/>
          <w:szCs w:val="24"/>
        </w:rPr>
      </w:pPr>
      <w:r>
        <w:rPr>
          <w:rFonts w:ascii="Arial" w:eastAsia="Arial" w:hAnsi="Arial" w:cs="Arial"/>
          <w:sz w:val="24"/>
          <w:szCs w:val="24"/>
        </w:rPr>
        <w:t>Al efecto, e</w:t>
      </w:r>
      <w:r>
        <w:rPr>
          <w:rFonts w:ascii="Arial" w:hAnsi="Arial" w:cs="Arial"/>
          <w:color w:val="000000" w:themeColor="text1"/>
          <w:sz w:val="24"/>
          <w:szCs w:val="24"/>
        </w:rPr>
        <w:t xml:space="preserve">l artículo 2, apartado A, fracción III, de la Constitución Federal señala que los pueblos y comunidades indígenas tienen derecho a elegir de acuerdo con sus normas, procedimientos y prácticas tradicionales, a las autoridades o </w:t>
      </w:r>
      <w:r>
        <w:rPr>
          <w:rFonts w:ascii="Arial" w:hAnsi="Arial" w:cs="Arial"/>
          <w:color w:val="000000" w:themeColor="text1"/>
          <w:sz w:val="24"/>
          <w:szCs w:val="24"/>
        </w:rPr>
        <w:lastRenderedPageBreak/>
        <w:t xml:space="preserve">representantes para el ejercicio de sus formas propias de gobierno interno, garantizando que las mujeres y los hombres indígenas disfrutarán y ejercerán su derecho en condiciones de igualdad. </w:t>
      </w:r>
    </w:p>
    <w:p w14:paraId="695CFDE6"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2F855345"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28D85B6E"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0F384AE1" w14:textId="77777777" w:rsidR="003C21B9" w:rsidRDefault="003C21B9" w:rsidP="00BE1303">
      <w:pPr>
        <w:spacing w:before="120" w:after="120" w:line="276" w:lineRule="auto"/>
        <w:rPr>
          <w:rFonts w:ascii="Arial" w:hAnsi="Arial" w:cs="Arial"/>
          <w:color w:val="000000" w:themeColor="text1"/>
          <w:sz w:val="24"/>
          <w:szCs w:val="24"/>
        </w:rPr>
      </w:pPr>
      <w:r>
        <w:rPr>
          <w:rFonts w:ascii="Arial" w:hAnsi="Arial" w:cs="Arial"/>
          <w:color w:val="000000" w:themeColor="text1"/>
          <w:sz w:val="24"/>
          <w:szCs w:val="24"/>
        </w:rPr>
        <w:t xml:space="preserve">Por su lado,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w:t>
      </w:r>
      <w:r>
        <w:rPr>
          <w:rFonts w:ascii="Arial" w:hAnsi="Arial" w:cs="Arial"/>
          <w:color w:val="000000" w:themeColor="text1"/>
          <w:sz w:val="24"/>
          <w:szCs w:val="24"/>
        </w:rPr>
        <w:lastRenderedPageBreak/>
        <w:t>en un marco que respete la Constitución Federal, la Constitución Estatal y la Soberanía del Estado.</w:t>
      </w:r>
    </w:p>
    <w:p w14:paraId="7D9D4AE3" w14:textId="77777777" w:rsidR="003C21B9" w:rsidRDefault="003C21B9" w:rsidP="00BE1303">
      <w:pPr>
        <w:spacing w:before="120" w:after="120" w:line="276" w:lineRule="auto"/>
        <w:rPr>
          <w:rFonts w:ascii="Arial" w:hAnsi="Arial" w:cs="Arial"/>
          <w:color w:val="000000" w:themeColor="text1"/>
          <w:sz w:val="24"/>
          <w:szCs w:val="24"/>
        </w:rPr>
      </w:pPr>
      <w:r>
        <w:rPr>
          <w:rFonts w:ascii="Arial" w:hAnsi="Arial" w:cs="Arial"/>
          <w:color w:val="000000" w:themeColor="text1"/>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164EECAA"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Pr>
          <w:rFonts w:ascii="Arial" w:hAnsi="Arial" w:cs="Arial"/>
          <w:b/>
          <w:bCs/>
          <w:color w:val="000000" w:themeColor="text1"/>
          <w:sz w:val="24"/>
          <w:szCs w:val="24"/>
        </w:rPr>
        <w:t>SISTEMAS NORMATIVOS INDÍGENAS. EN SUS ELECCIONES SE DEBE GARANTIZAR LA IGUALDAD JURÍDICA SUSTANTIVA DE LA MUJER Y EL HOMBRE (LEGISLACIÓN DE OAXACA).</w:t>
      </w:r>
      <w:r>
        <w:rPr>
          <w:rFonts w:ascii="Arial" w:hAnsi="Arial" w:cs="Arial"/>
          <w:color w:val="000000" w:themeColor="text1"/>
          <w:sz w:val="24"/>
          <w:szCs w:val="24"/>
        </w:rPr>
        <w:t xml:space="preserve"> </w:t>
      </w:r>
    </w:p>
    <w:p w14:paraId="6CD9F585" w14:textId="77777777" w:rsidR="003C21B9" w:rsidRDefault="003C21B9" w:rsidP="003C21B9">
      <w:pPr>
        <w:spacing w:before="120" w:after="120" w:line="276" w:lineRule="auto"/>
        <w:ind w:right="4"/>
        <w:rPr>
          <w:rFonts w:ascii="Arial" w:hAnsi="Arial" w:cs="Arial"/>
          <w:color w:val="000000" w:themeColor="text1"/>
          <w:sz w:val="24"/>
          <w:szCs w:val="24"/>
        </w:rPr>
      </w:pPr>
      <w:r>
        <w:rPr>
          <w:rFonts w:ascii="Arial" w:hAnsi="Arial" w:cs="Arial"/>
          <w:color w:val="000000" w:themeColor="text1"/>
          <w:sz w:val="24"/>
          <w:szCs w:val="24"/>
        </w:rPr>
        <w:t xml:space="preserve">Como ya fue referido, </w:t>
      </w:r>
      <w:r>
        <w:rPr>
          <w:rFonts w:ascii="Arial" w:hAnsi="Arial" w:cs="Arial"/>
          <w:b/>
          <w:bCs/>
          <w:color w:val="000000" w:themeColor="text1"/>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00ACDF43" w14:textId="77777777" w:rsidR="003C21B9" w:rsidRDefault="003C21B9" w:rsidP="003C21B9">
      <w:pPr>
        <w:spacing w:before="120" w:after="120" w:line="276" w:lineRule="auto"/>
        <w:ind w:right="4"/>
        <w:rPr>
          <w:rFonts w:ascii="Arial" w:hAnsi="Arial" w:cs="Arial"/>
          <w:color w:val="000000" w:themeColor="text1"/>
          <w:sz w:val="24"/>
          <w:szCs w:val="24"/>
        </w:rPr>
      </w:pPr>
      <w:r>
        <w:rPr>
          <w:rFonts w:ascii="Arial" w:hAnsi="Arial" w:cs="Arial"/>
          <w:color w:val="000000" w:themeColor="text1"/>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02FDCF35" w14:textId="77777777" w:rsidR="003C21B9" w:rsidRDefault="003C21B9" w:rsidP="003C21B9">
      <w:pPr>
        <w:spacing w:before="120" w:after="120" w:line="276" w:lineRule="auto"/>
        <w:ind w:left="851" w:right="4"/>
        <w:rPr>
          <w:rFonts w:ascii="Arial" w:hAnsi="Arial" w:cs="Arial"/>
          <w:color w:val="000000" w:themeColor="text1"/>
          <w:sz w:val="24"/>
          <w:szCs w:val="24"/>
        </w:rPr>
      </w:pPr>
      <w:r>
        <w:rPr>
          <w:rFonts w:ascii="Arial" w:hAnsi="Arial" w:cs="Arial"/>
          <w:color w:val="000000" w:themeColor="text1"/>
          <w:sz w:val="24"/>
          <w:szCs w:val="24"/>
        </w:rPr>
        <w:t>1) Votar en todas las elecciones (…) y ser elegibles para todos los organismos cuyos miembros sean objeto de elecciones públicas;</w:t>
      </w:r>
    </w:p>
    <w:p w14:paraId="5E02CAC4" w14:textId="77777777" w:rsidR="003C21B9" w:rsidRDefault="003C21B9" w:rsidP="003C21B9">
      <w:pPr>
        <w:spacing w:before="120" w:after="120" w:line="276" w:lineRule="auto"/>
        <w:ind w:left="851" w:right="4"/>
        <w:rPr>
          <w:rFonts w:ascii="Arial" w:hAnsi="Arial" w:cs="Arial"/>
          <w:color w:val="000000" w:themeColor="text1"/>
          <w:sz w:val="24"/>
          <w:szCs w:val="24"/>
        </w:rPr>
      </w:pPr>
      <w:r>
        <w:rPr>
          <w:rFonts w:ascii="Arial" w:hAnsi="Arial" w:cs="Arial"/>
          <w:color w:val="000000" w:themeColor="text1"/>
          <w:sz w:val="24"/>
          <w:szCs w:val="24"/>
        </w:rPr>
        <w:t>2) (…) ocupar cargos públicos y ejercer todas las funciones públicas en todos los planos gubernamentales;</w:t>
      </w:r>
    </w:p>
    <w:p w14:paraId="33BB527F" w14:textId="3025E2CA" w:rsidR="00487CDC" w:rsidRPr="00581E03" w:rsidRDefault="003C21B9" w:rsidP="00487CDC">
      <w:pPr>
        <w:spacing w:line="276" w:lineRule="auto"/>
        <w:rPr>
          <w:rFonts w:ascii="Arial" w:hAnsi="Arial" w:cs="Arial"/>
          <w:sz w:val="24"/>
          <w:szCs w:val="24"/>
        </w:rPr>
      </w:pPr>
      <w:r>
        <w:rPr>
          <w:rFonts w:ascii="Arial" w:hAnsi="Arial" w:cs="Arial"/>
          <w:color w:val="000000" w:themeColor="text1"/>
          <w:sz w:val="24"/>
          <w:szCs w:val="24"/>
        </w:rPr>
        <w:t xml:space="preserve">Lo expuesto implica que las autoridades, la Asamblea General  y la comunidad de </w:t>
      </w:r>
      <w:r w:rsidR="00777222">
        <w:rPr>
          <w:rFonts w:ascii="Arial" w:hAnsi="Arial" w:cs="Arial"/>
          <w:color w:val="000000" w:themeColor="text1"/>
          <w:sz w:val="24"/>
          <w:szCs w:val="24"/>
        </w:rPr>
        <w:t xml:space="preserve">Villa </w:t>
      </w:r>
      <w:proofErr w:type="spellStart"/>
      <w:r w:rsidR="00777222">
        <w:rPr>
          <w:rFonts w:ascii="Arial" w:hAnsi="Arial" w:cs="Arial"/>
          <w:color w:val="000000" w:themeColor="text1"/>
          <w:sz w:val="24"/>
          <w:szCs w:val="24"/>
        </w:rPr>
        <w:t>Talea</w:t>
      </w:r>
      <w:proofErr w:type="spellEnd"/>
      <w:r w:rsidR="00777222">
        <w:rPr>
          <w:rFonts w:ascii="Arial" w:hAnsi="Arial" w:cs="Arial"/>
          <w:color w:val="000000" w:themeColor="text1"/>
          <w:sz w:val="24"/>
          <w:szCs w:val="24"/>
        </w:rPr>
        <w:t xml:space="preserve"> de Castro</w:t>
      </w:r>
      <w:r>
        <w:rPr>
          <w:rFonts w:ascii="Arial" w:hAnsi="Arial" w:cs="Arial"/>
          <w:color w:val="000000" w:themeColor="text1"/>
          <w:sz w:val="24"/>
          <w:szCs w:val="24"/>
        </w:rPr>
        <w:t xml:space="preserve">, Oaxaca, </w:t>
      </w:r>
      <w:r w:rsidR="00487CDC" w:rsidRPr="00581E03">
        <w:rPr>
          <w:rFonts w:ascii="Arial" w:hAnsi="Arial" w:cs="Arial"/>
          <w:sz w:val="24"/>
          <w:szCs w:val="24"/>
        </w:rPr>
        <w:t xml:space="preserve">deberán realizar las acciones necesarias y adoptar las medidas que resulten indispensables a efecto de que, </w:t>
      </w:r>
      <w:r w:rsidR="00487CDC" w:rsidRPr="00412C49">
        <w:rPr>
          <w:rFonts w:ascii="Arial" w:hAnsi="Arial" w:cs="Arial"/>
          <w:sz w:val="24"/>
          <w:szCs w:val="24"/>
        </w:rPr>
        <w:t xml:space="preserve">el Ayuntamiento que entrará en funciones en el período correspondiente </w:t>
      </w:r>
      <w:r w:rsidR="00487CDC">
        <w:rPr>
          <w:rFonts w:ascii="Arial" w:hAnsi="Arial" w:cs="Arial"/>
          <w:sz w:val="24"/>
          <w:szCs w:val="24"/>
        </w:rPr>
        <w:t>siga contando</w:t>
      </w:r>
      <w:r w:rsidR="00487CDC" w:rsidRPr="00412C49">
        <w:rPr>
          <w:rFonts w:ascii="Arial" w:hAnsi="Arial" w:cs="Arial"/>
          <w:sz w:val="24"/>
          <w:szCs w:val="24"/>
        </w:rPr>
        <w:t xml:space="preserve"> con la paridad de género</w:t>
      </w:r>
      <w:r w:rsidR="00487CDC">
        <w:rPr>
          <w:rFonts w:ascii="Arial" w:hAnsi="Arial" w:cs="Arial"/>
          <w:sz w:val="24"/>
          <w:szCs w:val="24"/>
        </w:rPr>
        <w:t xml:space="preserve"> </w:t>
      </w:r>
      <w:r w:rsidR="00487CDC" w:rsidRPr="00581E03">
        <w:rPr>
          <w:rFonts w:ascii="Arial" w:hAnsi="Arial" w:cs="Arial"/>
          <w:sz w:val="24"/>
          <w:szCs w:val="24"/>
        </w:rPr>
        <w:t xml:space="preserve">en términos de lo que dispone la fracción XX del artículo 2º de la Ley de Instituciones y Procedimientos Electorales del Estado de Oaxaca, lo cual implica la </w:t>
      </w:r>
      <w:r w:rsidR="00487CDC" w:rsidRPr="00581E03">
        <w:rPr>
          <w:rFonts w:ascii="Arial" w:hAnsi="Arial" w:cs="Arial"/>
          <w:sz w:val="24"/>
          <w:szCs w:val="24"/>
        </w:rPr>
        <w:lastRenderedPageBreak/>
        <w:t>distribución igualitaria de cargos entre los géneros</w:t>
      </w:r>
      <w:r w:rsidR="00487CDC">
        <w:rPr>
          <w:rFonts w:ascii="Arial" w:hAnsi="Arial" w:cs="Arial"/>
          <w:sz w:val="24"/>
          <w:szCs w:val="24"/>
        </w:rPr>
        <w:t xml:space="preserve"> </w:t>
      </w:r>
      <w:r w:rsidR="00487CDC" w:rsidRPr="00444D7A">
        <w:rPr>
          <w:rFonts w:ascii="Arial" w:hAnsi="Arial" w:cs="Arial"/>
          <w:sz w:val="24"/>
          <w:szCs w:val="24"/>
        </w:rPr>
        <w:t>o al menos con mínimas porcentuales</w:t>
      </w:r>
      <w:r w:rsidR="00487CDC">
        <w:rPr>
          <w:rFonts w:ascii="Arial" w:hAnsi="Arial" w:cs="Arial"/>
          <w:sz w:val="24"/>
          <w:szCs w:val="24"/>
        </w:rPr>
        <w:t>.</w:t>
      </w:r>
    </w:p>
    <w:p w14:paraId="1A95702B" w14:textId="4AA3A534" w:rsidR="003C21B9" w:rsidRDefault="003C21B9" w:rsidP="003C21B9">
      <w:pPr>
        <w:spacing w:line="276" w:lineRule="auto"/>
        <w:rPr>
          <w:rFonts w:ascii="Arial" w:hAnsi="Arial" w:cs="Arial"/>
          <w:color w:val="000000"/>
          <w:sz w:val="24"/>
          <w:szCs w:val="24"/>
        </w:rPr>
      </w:pPr>
      <w:r>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w:t>
      </w:r>
      <w:r w:rsidR="000E0F1A" w:rsidRPr="00C45155">
        <w:rPr>
          <w:rFonts w:ascii="Arial" w:hAnsi="Arial" w:cs="Arial"/>
          <w:sz w:val="24"/>
          <w:szCs w:val="24"/>
        </w:rPr>
        <w:t>igualdad</w:t>
      </w:r>
      <w:r w:rsidR="000E0F1A">
        <w:rPr>
          <w:rFonts w:ascii="Arial" w:hAnsi="Arial" w:cs="Arial"/>
          <w:sz w:val="24"/>
          <w:szCs w:val="24"/>
        </w:rPr>
        <w:t>,</w:t>
      </w:r>
      <w:r w:rsidR="000E0F1A" w:rsidRPr="00C45155">
        <w:rPr>
          <w:rFonts w:ascii="Arial" w:hAnsi="Arial" w:cs="Arial"/>
          <w:sz w:val="24"/>
          <w:szCs w:val="24"/>
        </w:rPr>
        <w:t xml:space="preserve"> libre de violencia</w:t>
      </w:r>
      <w:r w:rsidR="000E0F1A">
        <w:rPr>
          <w:rFonts w:ascii="Arial" w:hAnsi="Arial" w:cs="Arial"/>
          <w:sz w:val="24"/>
          <w:szCs w:val="24"/>
        </w:rPr>
        <w:t xml:space="preserve"> </w:t>
      </w:r>
      <w:bookmarkStart w:id="23" w:name="_Hlk118925327"/>
      <w:r w:rsidR="000E0F1A">
        <w:rPr>
          <w:rFonts w:ascii="Arial" w:hAnsi="Arial" w:cs="Arial"/>
          <w:sz w:val="24"/>
          <w:szCs w:val="24"/>
        </w:rPr>
        <w:t>y</w:t>
      </w:r>
      <w:r w:rsidR="000E0F1A">
        <w:rPr>
          <w:rFonts w:ascii="Arial" w:eastAsia="Arial" w:hAnsi="Arial" w:cs="Arial"/>
          <w:sz w:val="24"/>
          <w:szCs w:val="24"/>
        </w:rPr>
        <w:t xml:space="preserve"> </w:t>
      </w:r>
      <w:r w:rsidR="000E0F1A">
        <w:rPr>
          <w:rFonts w:ascii="Arial" w:hAnsi="Arial" w:cs="Arial"/>
          <w:sz w:val="24"/>
          <w:szCs w:val="24"/>
        </w:rPr>
        <w:t>en posiciones de mayor responsabilidad a las logradas hasta el momento</w:t>
      </w:r>
      <w:bookmarkEnd w:id="23"/>
      <w:r>
        <w:rPr>
          <w:rFonts w:ascii="Arial" w:hAnsi="Arial" w:cs="Arial"/>
          <w:sz w:val="24"/>
          <w:szCs w:val="24"/>
        </w:rPr>
        <w:t xml:space="preserve">. </w:t>
      </w:r>
    </w:p>
    <w:p w14:paraId="50DC9813" w14:textId="40153DDE" w:rsidR="00A426C6" w:rsidRPr="00363809" w:rsidRDefault="000A5681" w:rsidP="00C44B9A">
      <w:pPr>
        <w:spacing w:before="120" w:after="120" w:line="276" w:lineRule="auto"/>
        <w:rPr>
          <w:rFonts w:ascii="Arial" w:hAnsi="Arial" w:cs="Arial"/>
          <w:sz w:val="24"/>
          <w:szCs w:val="24"/>
        </w:rPr>
      </w:pPr>
      <w:r>
        <w:rPr>
          <w:rFonts w:ascii="Arial" w:hAnsi="Arial" w:cs="Arial"/>
          <w:b/>
          <w:sz w:val="24"/>
          <w:szCs w:val="24"/>
        </w:rPr>
        <w:t>g</w:t>
      </w:r>
      <w:r w:rsidR="00A426C6" w:rsidRPr="00363809">
        <w:rPr>
          <w:rFonts w:ascii="Arial" w:hAnsi="Arial" w:cs="Arial"/>
          <w:b/>
          <w:sz w:val="24"/>
          <w:szCs w:val="24"/>
        </w:rPr>
        <w:t xml:space="preserve">) Requisitos de elegibilidad. </w:t>
      </w:r>
      <w:r w:rsidR="00A426C6" w:rsidRPr="00363809">
        <w:rPr>
          <w:rFonts w:ascii="Arial" w:hAnsi="Arial" w:cs="Arial"/>
          <w:sz w:val="24"/>
          <w:szCs w:val="24"/>
        </w:rPr>
        <w:t xml:space="preserve">Del expediente en estudio, se acredita que las personas electas en las concejalías al Ayuntamiento Municipal de </w:t>
      </w:r>
      <w:r w:rsidR="00777222">
        <w:rPr>
          <w:rFonts w:ascii="Arial" w:hAnsi="Arial" w:cs="Arial"/>
          <w:sz w:val="24"/>
          <w:szCs w:val="24"/>
        </w:rPr>
        <w:t xml:space="preserve">Villa </w:t>
      </w:r>
      <w:proofErr w:type="spellStart"/>
      <w:r w:rsidR="00777222">
        <w:rPr>
          <w:rFonts w:ascii="Arial" w:hAnsi="Arial" w:cs="Arial"/>
          <w:sz w:val="24"/>
          <w:szCs w:val="24"/>
        </w:rPr>
        <w:t>Talea</w:t>
      </w:r>
      <w:proofErr w:type="spellEnd"/>
      <w:r w:rsidR="00777222">
        <w:rPr>
          <w:rFonts w:ascii="Arial" w:hAnsi="Arial" w:cs="Arial"/>
          <w:sz w:val="24"/>
          <w:szCs w:val="24"/>
        </w:rPr>
        <w:t xml:space="preserve"> de Castro</w:t>
      </w:r>
      <w:r w:rsidR="00A426C6" w:rsidRPr="00363809">
        <w:rPr>
          <w:rFonts w:ascii="Arial" w:hAnsi="Arial" w:cs="Arial"/>
          <w:sz w:val="24"/>
          <w:szCs w:val="24"/>
        </w:rPr>
        <w:t xml:space="preserve">, </w:t>
      </w:r>
      <w:r w:rsidR="00FF5E50">
        <w:rPr>
          <w:rFonts w:ascii="Arial" w:hAnsi="Arial" w:cs="Arial"/>
          <w:sz w:val="24"/>
          <w:szCs w:val="24"/>
        </w:rPr>
        <w:t xml:space="preserve">Oaxaca, </w:t>
      </w:r>
      <w:r w:rsidR="00A426C6" w:rsidRPr="00363809">
        <w:rPr>
          <w:rFonts w:ascii="Arial" w:hAnsi="Arial" w:cs="Arial"/>
          <w:sz w:val="24"/>
          <w:szCs w:val="24"/>
        </w:rPr>
        <w:t xml:space="preserve">cumplen con los requisitos necesarios para ocupar los cargos para los que fueron </w:t>
      </w:r>
      <w:r w:rsidR="003D34DC">
        <w:rPr>
          <w:rFonts w:ascii="Arial" w:hAnsi="Arial" w:cs="Arial"/>
          <w:sz w:val="24"/>
          <w:szCs w:val="24"/>
        </w:rPr>
        <w:t>nombrados</w:t>
      </w:r>
      <w:r w:rsidR="00A426C6" w:rsidRPr="00363809">
        <w:rPr>
          <w:rFonts w:ascii="Arial" w:hAnsi="Arial" w:cs="Arial"/>
          <w:sz w:val="24"/>
          <w:szCs w:val="24"/>
        </w:rPr>
        <w:t>, de acuerdo a sus normas y las disposiciones legales estatales y federales.</w:t>
      </w:r>
    </w:p>
    <w:p w14:paraId="39C2FBD3" w14:textId="43BFF953" w:rsidR="00A426C6" w:rsidRPr="00363809" w:rsidRDefault="000A5681" w:rsidP="00C44B9A">
      <w:pPr>
        <w:spacing w:before="120" w:after="120" w:line="276" w:lineRule="auto"/>
        <w:rPr>
          <w:rFonts w:ascii="Arial" w:hAnsi="Arial" w:cs="Arial"/>
          <w:sz w:val="24"/>
          <w:szCs w:val="24"/>
        </w:rPr>
      </w:pPr>
      <w:r>
        <w:rPr>
          <w:rFonts w:ascii="Arial" w:hAnsi="Arial" w:cs="Arial"/>
          <w:b/>
          <w:sz w:val="24"/>
          <w:szCs w:val="24"/>
        </w:rPr>
        <w:t>h</w:t>
      </w:r>
      <w:r w:rsidR="00A426C6" w:rsidRPr="00363809">
        <w:rPr>
          <w:rFonts w:ascii="Arial" w:hAnsi="Arial" w:cs="Arial"/>
          <w:b/>
          <w:sz w:val="24"/>
          <w:szCs w:val="24"/>
        </w:rPr>
        <w:t>) Controversias.</w:t>
      </w:r>
      <w:r w:rsidR="00A426C6" w:rsidRPr="00363809">
        <w:rPr>
          <w:rFonts w:ascii="Arial" w:hAnsi="Arial" w:cs="Arial"/>
          <w:sz w:val="24"/>
          <w:szCs w:val="24"/>
        </w:rPr>
        <w:t xml:space="preserve"> Hasta el momento no se tiene identificada controversia alguna y tampoco ha sido notificado a este Instituto la existencia de inconformidad respecto de los resultados de la elección en el municipio que nos ocupa.</w:t>
      </w:r>
    </w:p>
    <w:p w14:paraId="330306C9" w14:textId="396C2FAE" w:rsidR="00A03A38" w:rsidRPr="00A03A38" w:rsidRDefault="000A5681" w:rsidP="00A03A38">
      <w:pPr>
        <w:spacing w:before="120" w:after="120" w:line="276" w:lineRule="auto"/>
        <w:rPr>
          <w:rFonts w:ascii="Arial" w:hAnsi="Arial" w:cs="Arial"/>
          <w:bCs/>
          <w:color w:val="000000" w:themeColor="text1"/>
          <w:sz w:val="24"/>
          <w:szCs w:val="24"/>
        </w:rPr>
      </w:pPr>
      <w:r>
        <w:rPr>
          <w:rFonts w:ascii="Arial" w:hAnsi="Arial" w:cs="Arial"/>
          <w:b/>
          <w:sz w:val="24"/>
          <w:szCs w:val="24"/>
        </w:rPr>
        <w:t>i</w:t>
      </w:r>
      <w:r w:rsidR="00A426C6" w:rsidRPr="00363809">
        <w:rPr>
          <w:rFonts w:ascii="Arial" w:hAnsi="Arial" w:cs="Arial"/>
          <w:b/>
          <w:sz w:val="24"/>
          <w:szCs w:val="24"/>
        </w:rPr>
        <w:t>) Comunicar Acuerdo.</w:t>
      </w:r>
      <w:r w:rsidR="00A426C6" w:rsidRPr="00363809">
        <w:rPr>
          <w:rFonts w:ascii="Arial" w:hAnsi="Arial" w:cs="Arial"/>
          <w:bCs/>
          <w:sz w:val="24"/>
          <w:szCs w:val="24"/>
        </w:rPr>
        <w:t xml:space="preserve"> </w:t>
      </w:r>
      <w:bookmarkStart w:id="24" w:name="_Hlk125549594"/>
      <w:bookmarkStart w:id="25" w:name="_Hlk125558257"/>
      <w:r w:rsidR="00A03A38" w:rsidRPr="00F72E98">
        <w:rPr>
          <w:rFonts w:ascii="Arial" w:hAnsi="Arial" w:cs="Arial"/>
          <w:bCs/>
          <w:color w:val="000000" w:themeColor="text1"/>
          <w:sz w:val="24"/>
          <w:szCs w:val="24"/>
        </w:rPr>
        <w:t>Para los efectos legales correspondientes y a fin que procedan conforme a sus facultades, est</w:t>
      </w:r>
      <w:r w:rsidR="00A03A38">
        <w:rPr>
          <w:rFonts w:ascii="Arial" w:hAnsi="Arial" w:cs="Arial"/>
          <w:bCs/>
          <w:color w:val="000000" w:themeColor="text1"/>
          <w:sz w:val="24"/>
          <w:szCs w:val="24"/>
        </w:rPr>
        <w:t>a</w:t>
      </w:r>
      <w:r w:rsidR="00A03A38" w:rsidRPr="00F72E98">
        <w:rPr>
          <w:rFonts w:ascii="Arial" w:hAnsi="Arial" w:cs="Arial"/>
          <w:bCs/>
          <w:color w:val="000000" w:themeColor="text1"/>
          <w:sz w:val="24"/>
          <w:szCs w:val="24"/>
        </w:rPr>
        <w:t xml:space="preserve"> </w:t>
      </w:r>
      <w:r w:rsidR="00A03A38">
        <w:rPr>
          <w:rFonts w:ascii="Arial" w:hAnsi="Arial" w:cs="Arial"/>
          <w:bCs/>
          <w:color w:val="000000" w:themeColor="text1"/>
          <w:sz w:val="24"/>
          <w:szCs w:val="24"/>
        </w:rPr>
        <w:t>Comisión</w:t>
      </w:r>
      <w:r w:rsidR="00A03A38" w:rsidRPr="00F72E98">
        <w:rPr>
          <w:rFonts w:ascii="Arial" w:hAnsi="Arial" w:cs="Arial"/>
          <w:bCs/>
          <w:color w:val="000000" w:themeColor="text1"/>
          <w:sz w:val="24"/>
          <w:szCs w:val="24"/>
        </w:rPr>
        <w:t xml:space="preserve"> considera pertinente </w:t>
      </w:r>
      <w:bookmarkStart w:id="26" w:name="_Hlk125543350"/>
      <w:r w:rsidR="00A03A38">
        <w:rPr>
          <w:rFonts w:ascii="Arial" w:hAnsi="Arial" w:cs="Arial"/>
          <w:bCs/>
          <w:color w:val="000000" w:themeColor="text1"/>
          <w:sz w:val="24"/>
          <w:szCs w:val="24"/>
        </w:rPr>
        <w:t xml:space="preserve">remitir el presente </w:t>
      </w:r>
      <w:r w:rsidR="000F4CA7">
        <w:rPr>
          <w:rFonts w:ascii="Arial" w:hAnsi="Arial" w:cs="Arial"/>
          <w:bCs/>
          <w:color w:val="000000" w:themeColor="text1"/>
          <w:sz w:val="24"/>
          <w:szCs w:val="24"/>
        </w:rPr>
        <w:t xml:space="preserve">proyecto de </w:t>
      </w:r>
      <w:r w:rsidR="00A03A38">
        <w:rPr>
          <w:rFonts w:ascii="Arial" w:hAnsi="Arial" w:cs="Arial"/>
          <w:bCs/>
          <w:color w:val="000000" w:themeColor="text1"/>
          <w:sz w:val="24"/>
          <w:szCs w:val="24"/>
        </w:rPr>
        <w:t xml:space="preserve">acuerdo a la Secretaría Ejecutiva de este Instituto con la finalidad que proceda en </w:t>
      </w:r>
      <w:bookmarkEnd w:id="26"/>
      <w:r w:rsidR="00A03A38" w:rsidRPr="00F72E98">
        <w:rPr>
          <w:rFonts w:ascii="Arial" w:hAnsi="Arial" w:cs="Arial"/>
          <w:bCs/>
          <w:color w:val="000000" w:themeColor="text1"/>
          <w:sz w:val="24"/>
          <w:szCs w:val="24"/>
        </w:rPr>
        <w:t>términos de</w:t>
      </w:r>
      <w:r w:rsidR="00A03A38">
        <w:rPr>
          <w:rFonts w:ascii="Arial" w:hAnsi="Arial" w:cs="Arial"/>
          <w:bCs/>
          <w:color w:val="000000" w:themeColor="text1"/>
          <w:sz w:val="24"/>
          <w:szCs w:val="24"/>
        </w:rPr>
        <w:t xml:space="preserve"> </w:t>
      </w:r>
      <w:bookmarkStart w:id="27" w:name="_Hlk125543389"/>
      <w:r w:rsidR="00A03A38" w:rsidRPr="00F72E98">
        <w:rPr>
          <w:rFonts w:ascii="Arial" w:hAnsi="Arial" w:cs="Arial"/>
          <w:bCs/>
          <w:color w:val="000000" w:themeColor="text1"/>
          <w:sz w:val="24"/>
          <w:szCs w:val="24"/>
        </w:rPr>
        <w:t>l</w:t>
      </w:r>
      <w:r w:rsidR="00A03A38">
        <w:rPr>
          <w:rFonts w:ascii="Arial" w:hAnsi="Arial" w:cs="Arial"/>
          <w:bCs/>
          <w:color w:val="000000" w:themeColor="text1"/>
          <w:sz w:val="24"/>
          <w:szCs w:val="24"/>
        </w:rPr>
        <w:t xml:space="preserve">os artículos 9, 11 y </w:t>
      </w:r>
      <w:proofErr w:type="gramStart"/>
      <w:r w:rsidR="00A03A38">
        <w:rPr>
          <w:rFonts w:ascii="Arial" w:hAnsi="Arial" w:cs="Arial"/>
          <w:bCs/>
          <w:color w:val="000000" w:themeColor="text1"/>
          <w:sz w:val="24"/>
          <w:szCs w:val="24"/>
        </w:rPr>
        <w:t>12  del</w:t>
      </w:r>
      <w:proofErr w:type="gramEnd"/>
      <w:r w:rsidR="00A03A38">
        <w:rPr>
          <w:rFonts w:ascii="Arial" w:hAnsi="Arial" w:cs="Arial"/>
          <w:bCs/>
          <w:color w:val="000000" w:themeColor="text1"/>
          <w:sz w:val="24"/>
          <w:szCs w:val="24"/>
        </w:rPr>
        <w:t xml:space="preserve"> Reglamento de Sesiones del Consejo General.</w:t>
      </w:r>
      <w:bookmarkEnd w:id="24"/>
      <w:bookmarkEnd w:id="27"/>
    </w:p>
    <w:p w14:paraId="27A57120" w14:textId="2E36086D" w:rsidR="00A426C6" w:rsidRPr="00A03A38" w:rsidRDefault="00A03A38" w:rsidP="00A03A38">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w:t>
      </w:r>
      <w:bookmarkStart w:id="28" w:name="_Hlk125549615"/>
      <w:bookmarkStart w:id="29" w:name="_Hlk125552247"/>
      <w:r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bookmarkStart w:id="30" w:name="_Hlk125543490"/>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bookmarkEnd w:id="30"/>
      <w:r w:rsidRPr="00F72E98">
        <w:rPr>
          <w:rFonts w:ascii="Arial" w:hAnsi="Arial" w:cs="Arial"/>
          <w:color w:val="000000" w:themeColor="text1"/>
          <w:sz w:val="24"/>
          <w:szCs w:val="24"/>
        </w:rPr>
        <w:t>, se estima procedente emitir el siguiente:</w:t>
      </w:r>
      <w:bookmarkEnd w:id="25"/>
      <w:bookmarkEnd w:id="28"/>
      <w:bookmarkEnd w:id="29"/>
    </w:p>
    <w:p w14:paraId="10F1AF8C" w14:textId="77777777" w:rsidR="00A426C6" w:rsidRPr="007430AD" w:rsidRDefault="00A426C6" w:rsidP="00A03A38">
      <w:pPr>
        <w:pStyle w:val="Ttulo1"/>
        <w:spacing w:after="120" w:line="276" w:lineRule="auto"/>
        <w:ind w:right="956"/>
        <w:jc w:val="center"/>
        <w:rPr>
          <w:rFonts w:ascii="Arial" w:hAnsi="Arial" w:cs="Arial"/>
          <w:sz w:val="24"/>
          <w:szCs w:val="24"/>
        </w:rPr>
      </w:pPr>
      <w:r w:rsidRPr="007430AD">
        <w:rPr>
          <w:rFonts w:ascii="Arial" w:hAnsi="Arial" w:cs="Arial"/>
          <w:sz w:val="24"/>
          <w:szCs w:val="24"/>
        </w:rPr>
        <w:t>A C U E R D O:</w:t>
      </w:r>
    </w:p>
    <w:p w14:paraId="55F34C4D" w14:textId="4D2D4C31" w:rsidR="001A27DA" w:rsidRDefault="00A426C6" w:rsidP="000930F2">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w:t>
      </w:r>
      <w:r w:rsidR="000F4CA7">
        <w:rPr>
          <w:rFonts w:ascii="Arial" w:hAnsi="Arial" w:cs="Arial"/>
          <w:sz w:val="24"/>
          <w:szCs w:val="24"/>
        </w:rPr>
        <w:t xml:space="preserve"> </w:t>
      </w:r>
      <w:r w:rsidRPr="007430AD">
        <w:rPr>
          <w:rFonts w:ascii="Arial" w:hAnsi="Arial" w:cs="Arial"/>
          <w:sz w:val="24"/>
          <w:szCs w:val="24"/>
        </w:rPr>
        <w:t xml:space="preserve">Acuerdo, se </w:t>
      </w:r>
      <w:r w:rsidR="000F4CA7">
        <w:rPr>
          <w:rFonts w:ascii="Arial" w:hAnsi="Arial" w:cs="Arial"/>
          <w:sz w:val="24"/>
          <w:szCs w:val="24"/>
        </w:rPr>
        <w:t xml:space="preserve">aprueba el proyecto de Acuerdo que declara </w:t>
      </w:r>
      <w:r w:rsidRPr="007430AD">
        <w:rPr>
          <w:rFonts w:ascii="Arial" w:hAnsi="Arial" w:cs="Arial"/>
          <w:sz w:val="24"/>
          <w:szCs w:val="24"/>
        </w:rPr>
        <w:t xml:space="preserve">como jurídicamente </w:t>
      </w:r>
      <w:r w:rsidRPr="0078786C">
        <w:rPr>
          <w:rFonts w:ascii="Arial" w:hAnsi="Arial" w:cs="Arial"/>
          <w:b/>
          <w:bCs/>
          <w:sz w:val="24"/>
          <w:szCs w:val="24"/>
        </w:rPr>
        <w:t>válida</w:t>
      </w:r>
      <w:r w:rsidRPr="007430AD">
        <w:rPr>
          <w:rFonts w:ascii="Arial" w:hAnsi="Arial" w:cs="Arial"/>
          <w:sz w:val="24"/>
          <w:szCs w:val="24"/>
        </w:rPr>
        <w:t xml:space="preserve"> la elección </w:t>
      </w:r>
      <w:r w:rsidR="00D25FB2">
        <w:rPr>
          <w:rFonts w:ascii="Arial" w:hAnsi="Arial" w:cs="Arial"/>
          <w:sz w:val="24"/>
          <w:szCs w:val="24"/>
        </w:rPr>
        <w:t>Extra</w:t>
      </w:r>
      <w:r w:rsidRPr="007430AD">
        <w:rPr>
          <w:rFonts w:ascii="Arial" w:hAnsi="Arial" w:cs="Arial"/>
          <w:sz w:val="24"/>
          <w:szCs w:val="24"/>
        </w:rPr>
        <w:t xml:space="preserve">ordinaria de las concejalías del Ayuntamiento Municipal de </w:t>
      </w:r>
      <w:r w:rsidR="00777222">
        <w:rPr>
          <w:rFonts w:ascii="Arial" w:hAnsi="Arial" w:cs="Arial"/>
          <w:sz w:val="24"/>
          <w:szCs w:val="24"/>
        </w:rPr>
        <w:t xml:space="preserve">Villa </w:t>
      </w:r>
      <w:proofErr w:type="spellStart"/>
      <w:r w:rsidR="00777222">
        <w:rPr>
          <w:rFonts w:ascii="Arial" w:hAnsi="Arial" w:cs="Arial"/>
          <w:sz w:val="24"/>
          <w:szCs w:val="24"/>
        </w:rPr>
        <w:t>Talea</w:t>
      </w:r>
      <w:proofErr w:type="spellEnd"/>
      <w:r w:rsidR="00777222">
        <w:rPr>
          <w:rFonts w:ascii="Arial" w:hAnsi="Arial" w:cs="Arial"/>
          <w:sz w:val="24"/>
          <w:szCs w:val="24"/>
        </w:rPr>
        <w:t xml:space="preserve"> de Castro</w:t>
      </w:r>
      <w:r w:rsidRPr="007430AD">
        <w:rPr>
          <w:rFonts w:ascii="Arial" w:hAnsi="Arial" w:cs="Arial"/>
          <w:sz w:val="24"/>
          <w:szCs w:val="24"/>
        </w:rPr>
        <w:t xml:space="preserve">, Oaxaca, realizada mediante Asamblea </w:t>
      </w:r>
      <w:r w:rsidR="001A27DA">
        <w:rPr>
          <w:rFonts w:ascii="Arial" w:hAnsi="Arial" w:cs="Arial"/>
          <w:sz w:val="24"/>
          <w:szCs w:val="24"/>
        </w:rPr>
        <w:t>el</w:t>
      </w:r>
      <w:r w:rsidR="004105A3">
        <w:rPr>
          <w:rFonts w:ascii="Arial" w:hAnsi="Arial" w:cs="Arial"/>
          <w:sz w:val="24"/>
          <w:szCs w:val="24"/>
        </w:rPr>
        <w:t xml:space="preserve"> </w:t>
      </w:r>
      <w:r w:rsidR="001A27DA">
        <w:rPr>
          <w:rFonts w:ascii="Arial" w:hAnsi="Arial" w:cs="Arial"/>
          <w:sz w:val="24"/>
          <w:szCs w:val="24"/>
        </w:rPr>
        <w:t>23</w:t>
      </w:r>
      <w:r w:rsidR="000930F2">
        <w:rPr>
          <w:rFonts w:ascii="Arial" w:hAnsi="Arial" w:cs="Arial"/>
          <w:sz w:val="24"/>
          <w:szCs w:val="24"/>
        </w:rPr>
        <w:t xml:space="preserve"> </w:t>
      </w:r>
      <w:r w:rsidR="00D379FD">
        <w:rPr>
          <w:rFonts w:ascii="Arial" w:hAnsi="Arial" w:cs="Arial"/>
          <w:sz w:val="24"/>
          <w:szCs w:val="24"/>
        </w:rPr>
        <w:t xml:space="preserve">de </w:t>
      </w:r>
      <w:r w:rsidR="000930F2">
        <w:rPr>
          <w:rFonts w:ascii="Arial" w:hAnsi="Arial" w:cs="Arial"/>
          <w:sz w:val="24"/>
          <w:szCs w:val="24"/>
        </w:rPr>
        <w:t>octubre</w:t>
      </w:r>
      <w:r w:rsidRPr="007430AD">
        <w:rPr>
          <w:rFonts w:ascii="Arial" w:hAnsi="Arial" w:cs="Arial"/>
          <w:sz w:val="24"/>
          <w:szCs w:val="24"/>
        </w:rPr>
        <w:t xml:space="preserve"> de 2022; </w:t>
      </w:r>
      <w:r w:rsidR="00006704" w:rsidRPr="007430AD">
        <w:rPr>
          <w:rFonts w:ascii="Arial" w:hAnsi="Arial" w:cs="Arial"/>
          <w:sz w:val="24"/>
          <w:szCs w:val="24"/>
        </w:rPr>
        <w:t xml:space="preserve">para fungir en el período </w:t>
      </w:r>
      <w:r w:rsidR="00006704">
        <w:rPr>
          <w:rFonts w:ascii="Arial" w:hAnsi="Arial" w:cs="Arial"/>
          <w:sz w:val="24"/>
          <w:szCs w:val="24"/>
        </w:rPr>
        <w:t xml:space="preserve">de </w:t>
      </w:r>
      <w:r w:rsidR="00006704">
        <w:rPr>
          <w:rFonts w:ascii="Arial" w:hAnsi="Arial" w:cs="Arial"/>
          <w:b/>
          <w:bCs/>
          <w:sz w:val="24"/>
          <w:szCs w:val="24"/>
        </w:rPr>
        <w:t>un año</w:t>
      </w:r>
      <w:r w:rsidR="001A27DA">
        <w:rPr>
          <w:rFonts w:ascii="Arial" w:hAnsi="Arial" w:cs="Arial"/>
          <w:sz w:val="24"/>
        </w:rPr>
        <w:t xml:space="preserve">, comprendido del </w:t>
      </w:r>
      <w:r w:rsidR="001A27DA" w:rsidRPr="00006704">
        <w:rPr>
          <w:rFonts w:ascii="Arial" w:hAnsi="Arial" w:cs="Arial"/>
          <w:b/>
          <w:bCs/>
          <w:sz w:val="24"/>
        </w:rPr>
        <w:t xml:space="preserve">1 de enero al 31 de diciembre de </w:t>
      </w:r>
      <w:proofErr w:type="gramStart"/>
      <w:r w:rsidR="001A27DA" w:rsidRPr="00006704">
        <w:rPr>
          <w:rFonts w:ascii="Arial" w:hAnsi="Arial" w:cs="Arial"/>
          <w:b/>
          <w:bCs/>
          <w:sz w:val="24"/>
        </w:rPr>
        <w:t>2023</w:t>
      </w:r>
      <w:r w:rsidR="00D379FD">
        <w:rPr>
          <w:rFonts w:ascii="Arial" w:hAnsi="Arial" w:cs="Arial"/>
          <w:sz w:val="24"/>
          <w:szCs w:val="24"/>
        </w:rPr>
        <w:t>,</w:t>
      </w:r>
      <w:r w:rsidRPr="007430AD">
        <w:rPr>
          <w:rFonts w:ascii="Arial" w:hAnsi="Arial" w:cs="Arial"/>
          <w:sz w:val="24"/>
          <w:szCs w:val="24"/>
        </w:rPr>
        <w:t>de</w:t>
      </w:r>
      <w:proofErr w:type="gramEnd"/>
      <w:r w:rsidRPr="007430AD">
        <w:rPr>
          <w:rFonts w:ascii="Arial" w:hAnsi="Arial" w:cs="Arial"/>
          <w:sz w:val="24"/>
          <w:szCs w:val="24"/>
        </w:rPr>
        <w:t xml:space="preserve"> la siguiente forma:</w:t>
      </w:r>
    </w:p>
    <w:p w14:paraId="5DD0CB04" w14:textId="77777777" w:rsidR="00C67612" w:rsidRDefault="00C67612" w:rsidP="000930F2">
      <w:pPr>
        <w:tabs>
          <w:tab w:val="left" w:pos="9072"/>
        </w:tabs>
        <w:spacing w:before="240" w:after="120" w:line="276" w:lineRule="auto"/>
        <w:ind w:right="28"/>
        <w:rPr>
          <w:rFonts w:ascii="Arial" w:hAnsi="Arial" w:cs="Arial"/>
          <w:sz w:val="24"/>
          <w:szCs w:val="24"/>
        </w:rPr>
      </w:pPr>
    </w:p>
    <w:tbl>
      <w:tblPr>
        <w:tblStyle w:val="Tablaconcuadrcula"/>
        <w:tblW w:w="0" w:type="auto"/>
        <w:tblInd w:w="-5" w:type="dxa"/>
        <w:tblLook w:val="04A0" w:firstRow="1" w:lastRow="0" w:firstColumn="1" w:lastColumn="0" w:noHBand="0" w:noVBand="1"/>
      </w:tblPr>
      <w:tblGrid>
        <w:gridCol w:w="567"/>
        <w:gridCol w:w="3915"/>
        <w:gridCol w:w="4165"/>
      </w:tblGrid>
      <w:tr w:rsidR="001A27DA" w:rsidRPr="0066371C" w14:paraId="2B2AD057" w14:textId="77777777" w:rsidTr="00006704">
        <w:trPr>
          <w:trHeight w:val="317"/>
        </w:trPr>
        <w:tc>
          <w:tcPr>
            <w:tcW w:w="8647" w:type="dxa"/>
            <w:gridSpan w:val="3"/>
            <w:shd w:val="clear" w:color="auto" w:fill="D0CECE" w:themeFill="background2" w:themeFillShade="E6"/>
          </w:tcPr>
          <w:p w14:paraId="6CA25885" w14:textId="3242B170" w:rsidR="001A27DA" w:rsidRPr="0066371C" w:rsidRDefault="004919D3" w:rsidP="00085AB4">
            <w:pPr>
              <w:spacing w:after="0" w:line="276" w:lineRule="auto"/>
              <w:jc w:val="center"/>
              <w:rPr>
                <w:rFonts w:ascii="Arial" w:hAnsi="Arial" w:cs="Arial"/>
                <w:b/>
                <w:sz w:val="20"/>
                <w:szCs w:val="20"/>
              </w:rPr>
            </w:pPr>
            <w:r>
              <w:rPr>
                <w:rFonts w:ascii="Arial" w:hAnsi="Arial" w:cs="Arial"/>
                <w:b/>
                <w:sz w:val="20"/>
                <w:szCs w:val="20"/>
              </w:rPr>
              <w:lastRenderedPageBreak/>
              <w:t xml:space="preserve">PERSONAS ELECTAS EN LAS CONCEJALÍAS 2023 </w:t>
            </w:r>
          </w:p>
        </w:tc>
      </w:tr>
      <w:tr w:rsidR="001A27DA" w:rsidRPr="0066371C" w14:paraId="058D4F57" w14:textId="77777777" w:rsidTr="00006704">
        <w:trPr>
          <w:trHeight w:val="317"/>
        </w:trPr>
        <w:tc>
          <w:tcPr>
            <w:tcW w:w="567" w:type="dxa"/>
            <w:shd w:val="clear" w:color="auto" w:fill="D0CECE" w:themeFill="background2" w:themeFillShade="E6"/>
          </w:tcPr>
          <w:p w14:paraId="24877458" w14:textId="77777777" w:rsidR="001A27DA" w:rsidRPr="0066371C" w:rsidRDefault="001A27DA" w:rsidP="00085AB4">
            <w:pPr>
              <w:spacing w:after="0" w:line="276" w:lineRule="auto"/>
              <w:jc w:val="center"/>
              <w:rPr>
                <w:rFonts w:ascii="Arial" w:hAnsi="Arial" w:cs="Arial"/>
                <w:b/>
                <w:sz w:val="20"/>
                <w:szCs w:val="20"/>
              </w:rPr>
            </w:pPr>
            <w:r>
              <w:rPr>
                <w:rFonts w:ascii="Arial" w:hAnsi="Arial" w:cs="Arial"/>
                <w:b/>
                <w:sz w:val="20"/>
                <w:szCs w:val="20"/>
              </w:rPr>
              <w:t>N/P</w:t>
            </w:r>
          </w:p>
        </w:tc>
        <w:tc>
          <w:tcPr>
            <w:tcW w:w="3915" w:type="dxa"/>
            <w:shd w:val="clear" w:color="auto" w:fill="D0CECE" w:themeFill="background2" w:themeFillShade="E6"/>
            <w:vAlign w:val="center"/>
          </w:tcPr>
          <w:p w14:paraId="7B872C88" w14:textId="77777777" w:rsidR="001A27DA" w:rsidRPr="0066371C" w:rsidRDefault="001A27DA" w:rsidP="00085AB4">
            <w:pPr>
              <w:spacing w:after="0" w:line="276" w:lineRule="auto"/>
              <w:jc w:val="center"/>
              <w:rPr>
                <w:rFonts w:ascii="Arial" w:hAnsi="Arial" w:cs="Arial"/>
                <w:b/>
                <w:sz w:val="20"/>
                <w:szCs w:val="20"/>
              </w:rPr>
            </w:pPr>
            <w:r w:rsidRPr="0066371C">
              <w:rPr>
                <w:rFonts w:ascii="Arial" w:hAnsi="Arial" w:cs="Arial"/>
                <w:b/>
                <w:sz w:val="20"/>
                <w:szCs w:val="20"/>
              </w:rPr>
              <w:t>CARGO</w:t>
            </w:r>
          </w:p>
        </w:tc>
        <w:tc>
          <w:tcPr>
            <w:tcW w:w="4165" w:type="dxa"/>
            <w:shd w:val="clear" w:color="auto" w:fill="D0CECE" w:themeFill="background2" w:themeFillShade="E6"/>
            <w:vAlign w:val="center"/>
          </w:tcPr>
          <w:p w14:paraId="0BC45213" w14:textId="77777777" w:rsidR="001A27DA" w:rsidRPr="0066371C" w:rsidRDefault="001A27DA" w:rsidP="00085AB4">
            <w:pPr>
              <w:spacing w:after="0" w:line="276" w:lineRule="auto"/>
              <w:jc w:val="center"/>
              <w:rPr>
                <w:rFonts w:ascii="Arial" w:hAnsi="Arial" w:cs="Arial"/>
                <w:b/>
                <w:sz w:val="20"/>
                <w:szCs w:val="20"/>
              </w:rPr>
            </w:pPr>
            <w:r>
              <w:rPr>
                <w:rFonts w:ascii="Arial" w:hAnsi="Arial" w:cs="Arial"/>
                <w:b/>
                <w:sz w:val="20"/>
                <w:szCs w:val="20"/>
              </w:rPr>
              <w:t>NOMBRE</w:t>
            </w:r>
          </w:p>
        </w:tc>
      </w:tr>
      <w:tr w:rsidR="001A27DA" w:rsidRPr="0066371C" w14:paraId="2C09C635" w14:textId="77777777" w:rsidTr="00006704">
        <w:trPr>
          <w:trHeight w:val="302"/>
        </w:trPr>
        <w:tc>
          <w:tcPr>
            <w:tcW w:w="567" w:type="dxa"/>
            <w:vAlign w:val="center"/>
          </w:tcPr>
          <w:p w14:paraId="19296512" w14:textId="77777777" w:rsidR="001A27DA" w:rsidRPr="0066371C" w:rsidRDefault="001A27DA" w:rsidP="00085AB4">
            <w:pPr>
              <w:spacing w:after="0" w:line="276" w:lineRule="auto"/>
              <w:jc w:val="center"/>
              <w:rPr>
                <w:rFonts w:ascii="Arial" w:hAnsi="Arial" w:cs="Arial"/>
                <w:sz w:val="20"/>
                <w:szCs w:val="20"/>
              </w:rPr>
            </w:pPr>
            <w:r>
              <w:rPr>
                <w:rFonts w:ascii="Arial" w:hAnsi="Arial" w:cs="Arial"/>
                <w:sz w:val="20"/>
                <w:szCs w:val="20"/>
              </w:rPr>
              <w:t>1</w:t>
            </w:r>
          </w:p>
        </w:tc>
        <w:tc>
          <w:tcPr>
            <w:tcW w:w="3915" w:type="dxa"/>
            <w:vAlign w:val="center"/>
          </w:tcPr>
          <w:p w14:paraId="64171A4F" w14:textId="77777777" w:rsidR="001A27DA" w:rsidRPr="000935EF" w:rsidRDefault="001A27DA" w:rsidP="00085AB4">
            <w:pPr>
              <w:spacing w:after="0" w:line="276" w:lineRule="auto"/>
              <w:jc w:val="left"/>
              <w:rPr>
                <w:rFonts w:ascii="Arial" w:hAnsi="Arial" w:cs="Arial"/>
                <w:sz w:val="20"/>
                <w:szCs w:val="20"/>
              </w:rPr>
            </w:pPr>
            <w:r w:rsidRPr="000935EF">
              <w:rPr>
                <w:rFonts w:ascii="Arial" w:hAnsi="Arial" w:cs="Arial"/>
                <w:sz w:val="20"/>
                <w:szCs w:val="20"/>
              </w:rPr>
              <w:t>PRESIDENCIA MUNICIPAL</w:t>
            </w:r>
          </w:p>
        </w:tc>
        <w:tc>
          <w:tcPr>
            <w:tcW w:w="4165" w:type="dxa"/>
          </w:tcPr>
          <w:p w14:paraId="6559406F" w14:textId="77777777" w:rsidR="001A27DA" w:rsidRPr="00F53EA2" w:rsidRDefault="001A27DA" w:rsidP="00085AB4">
            <w:pPr>
              <w:spacing w:after="0" w:line="276" w:lineRule="auto"/>
              <w:jc w:val="left"/>
              <w:rPr>
                <w:rFonts w:ascii="Arial" w:hAnsi="Arial" w:cs="Arial"/>
                <w:sz w:val="20"/>
                <w:szCs w:val="20"/>
              </w:rPr>
            </w:pPr>
            <w:r w:rsidRPr="00F53EA2">
              <w:rPr>
                <w:rFonts w:ascii="Arial" w:hAnsi="Arial" w:cs="Arial"/>
                <w:sz w:val="20"/>
                <w:szCs w:val="20"/>
              </w:rPr>
              <w:t>RAFAEL FORTUNATO HERNÁNDEZ LÓPEZ</w:t>
            </w:r>
          </w:p>
        </w:tc>
      </w:tr>
      <w:tr w:rsidR="001A27DA" w:rsidRPr="0066371C" w14:paraId="016C8E70" w14:textId="77777777" w:rsidTr="00006704">
        <w:trPr>
          <w:trHeight w:val="317"/>
        </w:trPr>
        <w:tc>
          <w:tcPr>
            <w:tcW w:w="567" w:type="dxa"/>
            <w:vAlign w:val="center"/>
          </w:tcPr>
          <w:p w14:paraId="0E05979A" w14:textId="77777777" w:rsidR="001A27DA" w:rsidRPr="0066371C" w:rsidRDefault="001A27DA" w:rsidP="00085AB4">
            <w:pPr>
              <w:spacing w:after="0" w:line="276" w:lineRule="auto"/>
              <w:jc w:val="center"/>
              <w:rPr>
                <w:rFonts w:ascii="Arial" w:hAnsi="Arial" w:cs="Arial"/>
                <w:sz w:val="20"/>
                <w:szCs w:val="20"/>
              </w:rPr>
            </w:pPr>
            <w:r>
              <w:rPr>
                <w:rFonts w:ascii="Arial" w:hAnsi="Arial" w:cs="Arial"/>
                <w:sz w:val="20"/>
                <w:szCs w:val="20"/>
              </w:rPr>
              <w:t>2</w:t>
            </w:r>
          </w:p>
        </w:tc>
        <w:tc>
          <w:tcPr>
            <w:tcW w:w="3915" w:type="dxa"/>
            <w:vAlign w:val="center"/>
          </w:tcPr>
          <w:p w14:paraId="0795B934" w14:textId="77777777" w:rsidR="001A27DA" w:rsidRPr="000935EF" w:rsidRDefault="001A27DA" w:rsidP="00085AB4">
            <w:pPr>
              <w:spacing w:after="0" w:line="276" w:lineRule="auto"/>
              <w:jc w:val="left"/>
              <w:rPr>
                <w:rFonts w:ascii="Arial" w:hAnsi="Arial" w:cs="Arial"/>
                <w:sz w:val="20"/>
                <w:szCs w:val="20"/>
              </w:rPr>
            </w:pPr>
            <w:r w:rsidRPr="000935EF">
              <w:rPr>
                <w:rFonts w:ascii="Arial" w:hAnsi="Arial" w:cs="Arial"/>
                <w:sz w:val="20"/>
                <w:szCs w:val="20"/>
              </w:rPr>
              <w:t>SINDICATURA MUNICIPAL</w:t>
            </w:r>
          </w:p>
        </w:tc>
        <w:tc>
          <w:tcPr>
            <w:tcW w:w="4165" w:type="dxa"/>
          </w:tcPr>
          <w:p w14:paraId="15EEB398" w14:textId="77777777" w:rsidR="001A27DA" w:rsidRPr="00F53EA2" w:rsidRDefault="001A27DA" w:rsidP="00085AB4">
            <w:pPr>
              <w:spacing w:after="0" w:line="276" w:lineRule="auto"/>
              <w:jc w:val="left"/>
              <w:rPr>
                <w:rFonts w:ascii="Arial" w:hAnsi="Arial" w:cs="Arial"/>
                <w:sz w:val="20"/>
                <w:szCs w:val="20"/>
              </w:rPr>
            </w:pPr>
            <w:r w:rsidRPr="00F53EA2">
              <w:rPr>
                <w:rFonts w:ascii="Arial" w:hAnsi="Arial" w:cs="Arial"/>
                <w:bCs/>
                <w:sz w:val="20"/>
                <w:szCs w:val="20"/>
              </w:rPr>
              <w:t>LEÓN FLORES OLIVERA</w:t>
            </w:r>
          </w:p>
        </w:tc>
      </w:tr>
      <w:tr w:rsidR="001A27DA" w:rsidRPr="0066371C" w14:paraId="19DF9FF7" w14:textId="77777777" w:rsidTr="00006704">
        <w:trPr>
          <w:trHeight w:val="317"/>
        </w:trPr>
        <w:tc>
          <w:tcPr>
            <w:tcW w:w="567" w:type="dxa"/>
            <w:vAlign w:val="center"/>
          </w:tcPr>
          <w:p w14:paraId="3CA1055A" w14:textId="77777777" w:rsidR="001A27DA" w:rsidRPr="0066371C" w:rsidRDefault="001A27DA" w:rsidP="00085AB4">
            <w:pPr>
              <w:spacing w:after="0" w:line="276" w:lineRule="auto"/>
              <w:jc w:val="center"/>
              <w:rPr>
                <w:rFonts w:ascii="Arial" w:hAnsi="Arial" w:cs="Arial"/>
                <w:sz w:val="20"/>
                <w:szCs w:val="20"/>
              </w:rPr>
            </w:pPr>
            <w:r>
              <w:rPr>
                <w:rFonts w:ascii="Arial" w:hAnsi="Arial" w:cs="Arial"/>
                <w:sz w:val="20"/>
                <w:szCs w:val="20"/>
              </w:rPr>
              <w:t>3</w:t>
            </w:r>
          </w:p>
        </w:tc>
        <w:tc>
          <w:tcPr>
            <w:tcW w:w="3915" w:type="dxa"/>
            <w:vAlign w:val="center"/>
          </w:tcPr>
          <w:p w14:paraId="08571D0D" w14:textId="77777777" w:rsidR="001A27DA" w:rsidRPr="000935EF" w:rsidRDefault="001A27DA" w:rsidP="00085AB4">
            <w:pPr>
              <w:spacing w:after="0" w:line="276" w:lineRule="auto"/>
              <w:jc w:val="left"/>
              <w:rPr>
                <w:rFonts w:ascii="Arial" w:hAnsi="Arial" w:cs="Arial"/>
                <w:sz w:val="20"/>
                <w:szCs w:val="20"/>
              </w:rPr>
            </w:pPr>
            <w:r w:rsidRPr="000935EF">
              <w:rPr>
                <w:rFonts w:ascii="Arial" w:hAnsi="Arial" w:cs="Arial"/>
                <w:sz w:val="20"/>
                <w:szCs w:val="20"/>
              </w:rPr>
              <w:t>REGIDURÍA DE HACIENDA</w:t>
            </w:r>
          </w:p>
        </w:tc>
        <w:tc>
          <w:tcPr>
            <w:tcW w:w="4165" w:type="dxa"/>
          </w:tcPr>
          <w:p w14:paraId="11022204" w14:textId="77777777" w:rsidR="001A27DA" w:rsidRPr="00F53EA2" w:rsidRDefault="001A27DA" w:rsidP="00085AB4">
            <w:pPr>
              <w:spacing w:after="0" w:line="276" w:lineRule="auto"/>
              <w:jc w:val="left"/>
              <w:rPr>
                <w:rFonts w:ascii="Arial" w:hAnsi="Arial" w:cs="Arial"/>
                <w:sz w:val="20"/>
                <w:szCs w:val="20"/>
              </w:rPr>
            </w:pPr>
            <w:r w:rsidRPr="00F53EA2">
              <w:rPr>
                <w:rFonts w:ascii="Arial" w:hAnsi="Arial" w:cs="Arial"/>
                <w:bCs/>
                <w:sz w:val="20"/>
                <w:szCs w:val="20"/>
              </w:rPr>
              <w:t>ELIUD LABASTIDA MARTÍNEZ</w:t>
            </w:r>
          </w:p>
        </w:tc>
      </w:tr>
      <w:tr w:rsidR="001A27DA" w:rsidRPr="005D261C" w14:paraId="78671BAF" w14:textId="77777777" w:rsidTr="00006704">
        <w:trPr>
          <w:trHeight w:val="317"/>
        </w:trPr>
        <w:tc>
          <w:tcPr>
            <w:tcW w:w="567" w:type="dxa"/>
            <w:vAlign w:val="center"/>
          </w:tcPr>
          <w:p w14:paraId="33087629" w14:textId="77777777" w:rsidR="001A27DA" w:rsidRPr="002339EA" w:rsidRDefault="001A27DA" w:rsidP="00085AB4">
            <w:pPr>
              <w:spacing w:after="0" w:line="276" w:lineRule="auto"/>
              <w:jc w:val="center"/>
              <w:rPr>
                <w:rFonts w:ascii="Arial" w:hAnsi="Arial" w:cs="Arial"/>
                <w:b/>
                <w:bCs/>
                <w:sz w:val="20"/>
                <w:szCs w:val="20"/>
              </w:rPr>
            </w:pPr>
            <w:r w:rsidRPr="002339EA">
              <w:rPr>
                <w:rFonts w:ascii="Arial" w:hAnsi="Arial" w:cs="Arial"/>
                <w:b/>
                <w:bCs/>
                <w:sz w:val="20"/>
                <w:szCs w:val="20"/>
              </w:rPr>
              <w:t>4</w:t>
            </w:r>
          </w:p>
        </w:tc>
        <w:tc>
          <w:tcPr>
            <w:tcW w:w="3915" w:type="dxa"/>
            <w:vAlign w:val="center"/>
          </w:tcPr>
          <w:p w14:paraId="66A9DBE8" w14:textId="77777777" w:rsidR="001A27DA" w:rsidRPr="002339EA" w:rsidRDefault="001A27DA" w:rsidP="00085AB4">
            <w:pPr>
              <w:spacing w:after="0" w:line="276" w:lineRule="auto"/>
              <w:jc w:val="left"/>
              <w:rPr>
                <w:rFonts w:ascii="Arial" w:hAnsi="Arial" w:cs="Arial"/>
                <w:b/>
                <w:bCs/>
                <w:sz w:val="20"/>
                <w:szCs w:val="20"/>
              </w:rPr>
            </w:pPr>
            <w:r w:rsidRPr="002339EA">
              <w:rPr>
                <w:rFonts w:ascii="Arial" w:hAnsi="Arial" w:cs="Arial"/>
                <w:b/>
                <w:bCs/>
                <w:sz w:val="20"/>
                <w:szCs w:val="20"/>
              </w:rPr>
              <w:t>REGIDURÍA DE EDUCACIÓN</w:t>
            </w:r>
          </w:p>
        </w:tc>
        <w:tc>
          <w:tcPr>
            <w:tcW w:w="4165" w:type="dxa"/>
          </w:tcPr>
          <w:p w14:paraId="1D664B65" w14:textId="5F2BD8A6" w:rsidR="001A27DA" w:rsidRPr="005D261C" w:rsidRDefault="001A27DA" w:rsidP="00085AB4">
            <w:pPr>
              <w:spacing w:after="0" w:line="276" w:lineRule="auto"/>
              <w:jc w:val="left"/>
              <w:rPr>
                <w:rFonts w:ascii="Arial" w:hAnsi="Arial" w:cs="Arial"/>
                <w:b/>
                <w:bCs/>
                <w:sz w:val="20"/>
                <w:szCs w:val="20"/>
              </w:rPr>
            </w:pPr>
            <w:r w:rsidRPr="005D261C">
              <w:rPr>
                <w:rFonts w:ascii="Arial" w:hAnsi="Arial" w:cs="Arial"/>
                <w:b/>
                <w:bCs/>
                <w:sz w:val="20"/>
                <w:szCs w:val="20"/>
              </w:rPr>
              <w:t>SANDRA ZENA</w:t>
            </w:r>
            <w:r w:rsidR="005D261C">
              <w:rPr>
                <w:rFonts w:ascii="Arial" w:hAnsi="Arial" w:cs="Arial"/>
                <w:b/>
                <w:bCs/>
                <w:sz w:val="20"/>
                <w:szCs w:val="20"/>
              </w:rPr>
              <w:t>Í</w:t>
            </w:r>
            <w:r w:rsidRPr="005D261C">
              <w:rPr>
                <w:rFonts w:ascii="Arial" w:hAnsi="Arial" w:cs="Arial"/>
                <w:b/>
                <w:bCs/>
                <w:sz w:val="20"/>
                <w:szCs w:val="20"/>
              </w:rPr>
              <w:t>DA HERNÁNDEZ MARTÍNEZ</w:t>
            </w:r>
          </w:p>
        </w:tc>
      </w:tr>
      <w:tr w:rsidR="001A27DA" w:rsidRPr="0066371C" w14:paraId="57D07ECC" w14:textId="77777777" w:rsidTr="00006704">
        <w:trPr>
          <w:trHeight w:val="317"/>
        </w:trPr>
        <w:tc>
          <w:tcPr>
            <w:tcW w:w="567" w:type="dxa"/>
            <w:vAlign w:val="center"/>
          </w:tcPr>
          <w:p w14:paraId="269DF90B" w14:textId="77777777" w:rsidR="001A27DA" w:rsidRPr="0066371C" w:rsidRDefault="001A27DA" w:rsidP="00085AB4">
            <w:pPr>
              <w:spacing w:after="0" w:line="276" w:lineRule="auto"/>
              <w:jc w:val="center"/>
              <w:rPr>
                <w:rFonts w:ascii="Arial" w:hAnsi="Arial" w:cs="Arial"/>
                <w:sz w:val="20"/>
                <w:szCs w:val="20"/>
              </w:rPr>
            </w:pPr>
            <w:r>
              <w:rPr>
                <w:rFonts w:ascii="Arial" w:hAnsi="Arial" w:cs="Arial"/>
                <w:sz w:val="20"/>
                <w:szCs w:val="20"/>
              </w:rPr>
              <w:t>5</w:t>
            </w:r>
          </w:p>
        </w:tc>
        <w:tc>
          <w:tcPr>
            <w:tcW w:w="3915" w:type="dxa"/>
            <w:vAlign w:val="center"/>
          </w:tcPr>
          <w:p w14:paraId="1567E733" w14:textId="77777777" w:rsidR="001A27DA" w:rsidRPr="000935EF" w:rsidRDefault="001A27DA" w:rsidP="00085AB4">
            <w:pPr>
              <w:spacing w:after="0" w:line="276" w:lineRule="auto"/>
              <w:jc w:val="left"/>
              <w:rPr>
                <w:rFonts w:ascii="Arial" w:hAnsi="Arial" w:cs="Arial"/>
                <w:sz w:val="20"/>
                <w:szCs w:val="20"/>
              </w:rPr>
            </w:pPr>
            <w:r w:rsidRPr="000935EF">
              <w:rPr>
                <w:rFonts w:ascii="Arial" w:hAnsi="Arial" w:cs="Arial"/>
                <w:sz w:val="20"/>
                <w:szCs w:val="20"/>
              </w:rPr>
              <w:t xml:space="preserve">REGIDURÍA DE </w:t>
            </w:r>
            <w:r>
              <w:rPr>
                <w:rFonts w:ascii="Arial" w:hAnsi="Arial" w:cs="Arial"/>
                <w:sz w:val="20"/>
                <w:szCs w:val="20"/>
              </w:rPr>
              <w:t>TRANSITO</w:t>
            </w:r>
          </w:p>
        </w:tc>
        <w:tc>
          <w:tcPr>
            <w:tcW w:w="4165" w:type="dxa"/>
          </w:tcPr>
          <w:p w14:paraId="4E1D5EF3" w14:textId="77777777" w:rsidR="001A27DA" w:rsidRPr="00F53EA2" w:rsidRDefault="001A27DA" w:rsidP="00085AB4">
            <w:pPr>
              <w:spacing w:after="0" w:line="276" w:lineRule="auto"/>
              <w:jc w:val="left"/>
              <w:rPr>
                <w:rFonts w:ascii="Arial" w:hAnsi="Arial" w:cs="Arial"/>
                <w:sz w:val="20"/>
                <w:szCs w:val="20"/>
              </w:rPr>
            </w:pPr>
            <w:r w:rsidRPr="00F53EA2">
              <w:rPr>
                <w:rFonts w:ascii="Arial" w:hAnsi="Arial" w:cs="Arial"/>
                <w:sz w:val="20"/>
                <w:szCs w:val="20"/>
              </w:rPr>
              <w:t>PABLO LÓPEZ MARTÍNEZ</w:t>
            </w:r>
          </w:p>
        </w:tc>
      </w:tr>
      <w:tr w:rsidR="001A27DA" w:rsidRPr="005D261C" w14:paraId="745814E7" w14:textId="77777777" w:rsidTr="00006704">
        <w:trPr>
          <w:trHeight w:val="317"/>
        </w:trPr>
        <w:tc>
          <w:tcPr>
            <w:tcW w:w="567" w:type="dxa"/>
            <w:vAlign w:val="center"/>
          </w:tcPr>
          <w:p w14:paraId="749D2EE0" w14:textId="77777777" w:rsidR="001A27DA" w:rsidRPr="002339EA" w:rsidRDefault="001A27DA" w:rsidP="00085AB4">
            <w:pPr>
              <w:spacing w:after="0" w:line="276" w:lineRule="auto"/>
              <w:jc w:val="center"/>
              <w:rPr>
                <w:rFonts w:ascii="Arial" w:hAnsi="Arial" w:cs="Arial"/>
                <w:b/>
                <w:bCs/>
                <w:sz w:val="20"/>
                <w:szCs w:val="20"/>
              </w:rPr>
            </w:pPr>
            <w:r w:rsidRPr="002339EA">
              <w:rPr>
                <w:rFonts w:ascii="Arial" w:hAnsi="Arial" w:cs="Arial"/>
                <w:b/>
                <w:bCs/>
                <w:sz w:val="20"/>
                <w:szCs w:val="20"/>
              </w:rPr>
              <w:t>6</w:t>
            </w:r>
          </w:p>
        </w:tc>
        <w:tc>
          <w:tcPr>
            <w:tcW w:w="3915" w:type="dxa"/>
            <w:vAlign w:val="center"/>
          </w:tcPr>
          <w:p w14:paraId="4D1C2E40" w14:textId="77777777" w:rsidR="001A27DA" w:rsidRPr="002339EA" w:rsidRDefault="001A27DA" w:rsidP="00085AB4">
            <w:pPr>
              <w:spacing w:after="0" w:line="276" w:lineRule="auto"/>
              <w:jc w:val="left"/>
              <w:rPr>
                <w:rFonts w:ascii="Arial" w:hAnsi="Arial" w:cs="Arial"/>
                <w:b/>
                <w:bCs/>
                <w:sz w:val="20"/>
                <w:szCs w:val="20"/>
              </w:rPr>
            </w:pPr>
            <w:r w:rsidRPr="002339EA">
              <w:rPr>
                <w:rFonts w:ascii="Arial" w:hAnsi="Arial" w:cs="Arial"/>
                <w:b/>
                <w:bCs/>
                <w:sz w:val="20"/>
                <w:szCs w:val="20"/>
              </w:rPr>
              <w:t>REGIDURÍA DE SALUD</w:t>
            </w:r>
          </w:p>
        </w:tc>
        <w:tc>
          <w:tcPr>
            <w:tcW w:w="4165" w:type="dxa"/>
          </w:tcPr>
          <w:p w14:paraId="4D273639" w14:textId="77777777" w:rsidR="001A27DA" w:rsidRPr="005D261C" w:rsidRDefault="001A27DA" w:rsidP="00085AB4">
            <w:pPr>
              <w:spacing w:after="0" w:line="276" w:lineRule="auto"/>
              <w:jc w:val="left"/>
              <w:rPr>
                <w:rFonts w:ascii="Arial" w:hAnsi="Arial" w:cs="Arial"/>
                <w:b/>
                <w:bCs/>
                <w:sz w:val="20"/>
                <w:szCs w:val="20"/>
              </w:rPr>
            </w:pPr>
            <w:r w:rsidRPr="005D261C">
              <w:rPr>
                <w:rFonts w:ascii="Arial" w:hAnsi="Arial" w:cs="Arial"/>
                <w:b/>
                <w:bCs/>
                <w:sz w:val="20"/>
                <w:szCs w:val="20"/>
              </w:rPr>
              <w:t>SANDRA MARTÍNEZ PASCUAL</w:t>
            </w:r>
          </w:p>
        </w:tc>
      </w:tr>
      <w:tr w:rsidR="001A27DA" w:rsidRPr="005D261C" w14:paraId="02EC1E2A" w14:textId="77777777" w:rsidTr="00006704">
        <w:trPr>
          <w:trHeight w:val="317"/>
        </w:trPr>
        <w:tc>
          <w:tcPr>
            <w:tcW w:w="567" w:type="dxa"/>
            <w:vAlign w:val="center"/>
          </w:tcPr>
          <w:p w14:paraId="7226C6D8" w14:textId="77777777" w:rsidR="001A27DA" w:rsidRPr="002339EA" w:rsidRDefault="001A27DA" w:rsidP="00085AB4">
            <w:pPr>
              <w:spacing w:after="0" w:line="276" w:lineRule="auto"/>
              <w:jc w:val="center"/>
              <w:rPr>
                <w:rFonts w:ascii="Arial" w:hAnsi="Arial" w:cs="Arial"/>
                <w:b/>
                <w:bCs/>
                <w:sz w:val="20"/>
                <w:szCs w:val="20"/>
              </w:rPr>
            </w:pPr>
            <w:r w:rsidRPr="002339EA">
              <w:rPr>
                <w:rFonts w:ascii="Arial" w:hAnsi="Arial" w:cs="Arial"/>
                <w:b/>
                <w:bCs/>
                <w:sz w:val="20"/>
                <w:szCs w:val="20"/>
              </w:rPr>
              <w:t>7</w:t>
            </w:r>
          </w:p>
        </w:tc>
        <w:tc>
          <w:tcPr>
            <w:tcW w:w="3915" w:type="dxa"/>
            <w:vAlign w:val="center"/>
          </w:tcPr>
          <w:p w14:paraId="54A74015" w14:textId="77777777" w:rsidR="001A27DA" w:rsidRPr="002339EA" w:rsidRDefault="001A27DA" w:rsidP="00085AB4">
            <w:pPr>
              <w:spacing w:after="0" w:line="276" w:lineRule="auto"/>
              <w:jc w:val="left"/>
              <w:rPr>
                <w:rFonts w:ascii="Arial" w:hAnsi="Arial" w:cs="Arial"/>
                <w:b/>
                <w:bCs/>
                <w:sz w:val="20"/>
                <w:szCs w:val="20"/>
              </w:rPr>
            </w:pPr>
            <w:r w:rsidRPr="002339EA">
              <w:rPr>
                <w:rFonts w:ascii="Arial" w:hAnsi="Arial" w:cs="Arial"/>
                <w:b/>
                <w:bCs/>
                <w:sz w:val="20"/>
                <w:szCs w:val="20"/>
              </w:rPr>
              <w:t>REGIDURÍA DE EQUIDAD DE GENERO</w:t>
            </w:r>
          </w:p>
        </w:tc>
        <w:tc>
          <w:tcPr>
            <w:tcW w:w="4165" w:type="dxa"/>
          </w:tcPr>
          <w:p w14:paraId="2F5249F6" w14:textId="50B7CD94" w:rsidR="001A27DA" w:rsidRPr="005D261C" w:rsidRDefault="001A27DA" w:rsidP="00085AB4">
            <w:pPr>
              <w:spacing w:after="0" w:line="276" w:lineRule="auto"/>
              <w:jc w:val="left"/>
              <w:rPr>
                <w:rFonts w:ascii="Arial" w:hAnsi="Arial" w:cs="Arial"/>
                <w:b/>
                <w:bCs/>
                <w:sz w:val="20"/>
                <w:szCs w:val="20"/>
              </w:rPr>
            </w:pPr>
            <w:r w:rsidRPr="005D261C">
              <w:rPr>
                <w:rFonts w:ascii="Arial" w:hAnsi="Arial" w:cs="Arial"/>
                <w:b/>
                <w:bCs/>
                <w:sz w:val="20"/>
                <w:szCs w:val="20"/>
              </w:rPr>
              <w:t>LUC</w:t>
            </w:r>
            <w:r w:rsidR="005D261C">
              <w:rPr>
                <w:rFonts w:ascii="Arial" w:hAnsi="Arial" w:cs="Arial"/>
                <w:b/>
                <w:bCs/>
                <w:sz w:val="20"/>
                <w:szCs w:val="20"/>
              </w:rPr>
              <w:t>Í</w:t>
            </w:r>
            <w:r w:rsidRPr="005D261C">
              <w:rPr>
                <w:rFonts w:ascii="Arial" w:hAnsi="Arial" w:cs="Arial"/>
                <w:b/>
                <w:bCs/>
                <w:sz w:val="20"/>
                <w:szCs w:val="20"/>
              </w:rPr>
              <w:t>A TOM</w:t>
            </w:r>
            <w:r w:rsidR="005D261C">
              <w:rPr>
                <w:rFonts w:ascii="Arial" w:hAnsi="Arial" w:cs="Arial"/>
                <w:b/>
                <w:bCs/>
                <w:sz w:val="20"/>
                <w:szCs w:val="20"/>
              </w:rPr>
              <w:t>Á</w:t>
            </w:r>
            <w:r w:rsidRPr="005D261C">
              <w:rPr>
                <w:rFonts w:ascii="Arial" w:hAnsi="Arial" w:cs="Arial"/>
                <w:b/>
                <w:bCs/>
                <w:sz w:val="20"/>
                <w:szCs w:val="20"/>
              </w:rPr>
              <w:t xml:space="preserve">S HERNÁNDEZ </w:t>
            </w:r>
          </w:p>
        </w:tc>
      </w:tr>
    </w:tbl>
    <w:p w14:paraId="538451CC" w14:textId="7CDCE2F5" w:rsidR="00A426C6" w:rsidRPr="0083051D" w:rsidRDefault="00A426C6" w:rsidP="00C44B9A">
      <w:pPr>
        <w:spacing w:before="240" w:line="276" w:lineRule="auto"/>
        <w:rPr>
          <w:rFonts w:ascii="Arial" w:hAnsi="Arial" w:cs="Arial"/>
          <w:sz w:val="24"/>
          <w:szCs w:val="24"/>
        </w:rPr>
      </w:pPr>
      <w:r w:rsidRPr="0083051D">
        <w:rPr>
          <w:rFonts w:ascii="Arial" w:hAnsi="Arial" w:cs="Arial"/>
          <w:b/>
          <w:bCs/>
          <w:sz w:val="24"/>
          <w:szCs w:val="24"/>
        </w:rPr>
        <w:t>SEGUNDO.</w:t>
      </w:r>
      <w:r w:rsidRPr="0083051D">
        <w:rPr>
          <w:rFonts w:ascii="Arial" w:hAnsi="Arial" w:cs="Arial"/>
          <w:sz w:val="24"/>
          <w:szCs w:val="24"/>
        </w:rPr>
        <w:t xml:space="preserve"> En los términos expuestos en el inciso </w:t>
      </w:r>
      <w:r w:rsidR="00850F82">
        <w:rPr>
          <w:rFonts w:ascii="Arial" w:hAnsi="Arial" w:cs="Arial"/>
          <w:b/>
          <w:bCs/>
          <w:sz w:val="24"/>
          <w:szCs w:val="24"/>
        </w:rPr>
        <w:t>f</w:t>
      </w:r>
      <w:r w:rsidRPr="00E06B23">
        <w:rPr>
          <w:rFonts w:ascii="Arial" w:hAnsi="Arial" w:cs="Arial"/>
          <w:b/>
          <w:bCs/>
          <w:sz w:val="24"/>
          <w:szCs w:val="24"/>
        </w:rPr>
        <w:t>),</w:t>
      </w:r>
      <w:r w:rsidRPr="0083051D">
        <w:rPr>
          <w:rFonts w:ascii="Arial" w:hAnsi="Arial" w:cs="Arial"/>
          <w:sz w:val="24"/>
          <w:szCs w:val="24"/>
        </w:rPr>
        <w:t xml:space="preserve"> de la </w:t>
      </w:r>
      <w:r w:rsidRPr="0083051D">
        <w:rPr>
          <w:rFonts w:ascii="Arial" w:hAnsi="Arial" w:cs="Arial"/>
          <w:b/>
          <w:bCs/>
          <w:sz w:val="24"/>
          <w:szCs w:val="24"/>
        </w:rPr>
        <w:t>TERCERA</w:t>
      </w:r>
      <w:r w:rsidRPr="0083051D">
        <w:rPr>
          <w:rFonts w:ascii="Arial" w:hAnsi="Arial" w:cs="Arial"/>
          <w:sz w:val="24"/>
          <w:szCs w:val="24"/>
        </w:rPr>
        <w:t xml:space="preserve"> Razón Jurídica del presente Acuerdo, se reconoce que el </w:t>
      </w:r>
      <w:r w:rsidR="0078786C">
        <w:rPr>
          <w:rFonts w:ascii="Arial" w:hAnsi="Arial" w:cs="Arial"/>
          <w:sz w:val="24"/>
          <w:szCs w:val="24"/>
        </w:rPr>
        <w:t>M</w:t>
      </w:r>
      <w:r w:rsidRPr="0083051D">
        <w:rPr>
          <w:rFonts w:ascii="Arial" w:hAnsi="Arial" w:cs="Arial"/>
          <w:sz w:val="24"/>
          <w:szCs w:val="24"/>
        </w:rPr>
        <w:t xml:space="preserve">unicipio de </w:t>
      </w:r>
      <w:r w:rsidR="00777222">
        <w:rPr>
          <w:rFonts w:ascii="Arial" w:hAnsi="Arial" w:cs="Arial"/>
          <w:sz w:val="24"/>
          <w:szCs w:val="24"/>
        </w:rPr>
        <w:t xml:space="preserve">Villa </w:t>
      </w:r>
      <w:proofErr w:type="spellStart"/>
      <w:r w:rsidR="00777222">
        <w:rPr>
          <w:rFonts w:ascii="Arial" w:hAnsi="Arial" w:cs="Arial"/>
          <w:sz w:val="24"/>
          <w:szCs w:val="24"/>
        </w:rPr>
        <w:t>Talea</w:t>
      </w:r>
      <w:proofErr w:type="spellEnd"/>
      <w:r w:rsidR="00777222">
        <w:rPr>
          <w:rFonts w:ascii="Arial" w:hAnsi="Arial" w:cs="Arial"/>
          <w:sz w:val="24"/>
          <w:szCs w:val="24"/>
        </w:rPr>
        <w:t xml:space="preserve"> de Castro</w:t>
      </w:r>
      <w:r w:rsidRPr="0083051D">
        <w:rPr>
          <w:rFonts w:ascii="Arial" w:hAnsi="Arial" w:cs="Arial"/>
          <w:sz w:val="24"/>
          <w:szCs w:val="24"/>
        </w:rPr>
        <w:t>, Oaxaca, ha adoptado medidas que garantizan a las mujeres a ejercer su derecho de votar, así como de acceder a cargos de elección popular en condiciones de igualdad</w:t>
      </w:r>
      <w:r w:rsidRPr="00850F82">
        <w:rPr>
          <w:rFonts w:ascii="Arial" w:hAnsi="Arial" w:cs="Arial"/>
          <w:b/>
          <w:bCs/>
          <w:sz w:val="24"/>
          <w:szCs w:val="24"/>
        </w:rPr>
        <w:t>, haciendo tangible el principio de Paridad de Género</w:t>
      </w:r>
      <w:r w:rsidRPr="0083051D">
        <w:rPr>
          <w:rFonts w:ascii="Arial" w:hAnsi="Arial" w:cs="Arial"/>
          <w:sz w:val="24"/>
          <w:szCs w:val="24"/>
        </w:rPr>
        <w:t>.</w:t>
      </w:r>
    </w:p>
    <w:p w14:paraId="4CEC1CDE" w14:textId="1B5AB0FD" w:rsidR="00850F82" w:rsidRPr="00C45155" w:rsidRDefault="00A426C6" w:rsidP="00850F82">
      <w:pPr>
        <w:spacing w:before="240" w:line="276" w:lineRule="auto"/>
        <w:rPr>
          <w:rFonts w:ascii="Arial" w:hAnsi="Arial" w:cs="Arial"/>
          <w:sz w:val="24"/>
          <w:szCs w:val="24"/>
        </w:rPr>
      </w:pPr>
      <w:r w:rsidRPr="0083051D">
        <w:rPr>
          <w:rFonts w:ascii="Arial" w:hAnsi="Arial" w:cs="Arial"/>
          <w:b/>
          <w:bCs/>
          <w:sz w:val="24"/>
          <w:szCs w:val="24"/>
        </w:rPr>
        <w:t>TERCERO.</w:t>
      </w:r>
      <w:r w:rsidRPr="0083051D">
        <w:rPr>
          <w:rFonts w:ascii="Arial" w:hAnsi="Arial" w:cs="Arial"/>
          <w:sz w:val="24"/>
          <w:szCs w:val="24"/>
        </w:rPr>
        <w:t xml:space="preserve"> </w:t>
      </w:r>
      <w:bookmarkStart w:id="31" w:name="_Hlk107313399"/>
      <w:r w:rsidR="00850F82">
        <w:rPr>
          <w:rFonts w:ascii="Arial" w:hAnsi="Arial" w:cs="Arial"/>
          <w:sz w:val="24"/>
          <w:szCs w:val="24"/>
        </w:rPr>
        <w:t>Por lo explicado</w:t>
      </w:r>
      <w:r w:rsidR="00850F82" w:rsidRPr="00C45155" w:rsidDel="00132C14">
        <w:rPr>
          <w:rFonts w:ascii="Arial" w:hAnsi="Arial" w:cs="Arial"/>
          <w:sz w:val="24"/>
          <w:szCs w:val="24"/>
        </w:rPr>
        <w:t xml:space="preserve"> </w:t>
      </w:r>
      <w:r w:rsidR="00850F82" w:rsidRPr="00C45155">
        <w:rPr>
          <w:rFonts w:ascii="Arial" w:hAnsi="Arial" w:cs="Arial"/>
          <w:sz w:val="24"/>
          <w:szCs w:val="24"/>
        </w:rPr>
        <w:t xml:space="preserve">en el inciso </w:t>
      </w:r>
      <w:r w:rsidR="00850F82">
        <w:rPr>
          <w:rFonts w:ascii="Arial" w:hAnsi="Arial" w:cs="Arial"/>
          <w:b/>
          <w:bCs/>
          <w:sz w:val="24"/>
          <w:szCs w:val="24"/>
        </w:rPr>
        <w:t>f</w:t>
      </w:r>
      <w:r w:rsidR="00850F82" w:rsidRPr="00C45155">
        <w:rPr>
          <w:rFonts w:ascii="Arial" w:hAnsi="Arial" w:cs="Arial"/>
          <w:b/>
          <w:bCs/>
          <w:sz w:val="24"/>
          <w:szCs w:val="24"/>
        </w:rPr>
        <w:t>)</w:t>
      </w:r>
      <w:r w:rsidR="00850F82" w:rsidRPr="00C45155">
        <w:rPr>
          <w:rFonts w:ascii="Arial" w:hAnsi="Arial" w:cs="Arial"/>
          <w:sz w:val="24"/>
          <w:szCs w:val="24"/>
        </w:rPr>
        <w:t xml:space="preserve">, de la </w:t>
      </w:r>
      <w:r w:rsidR="00850F82" w:rsidRPr="00C45155">
        <w:rPr>
          <w:rFonts w:ascii="Arial" w:hAnsi="Arial" w:cs="Arial"/>
          <w:b/>
          <w:bCs/>
          <w:sz w:val="24"/>
          <w:szCs w:val="24"/>
        </w:rPr>
        <w:t>TERCERA</w:t>
      </w:r>
      <w:r w:rsidR="00850F82" w:rsidRPr="00C45155">
        <w:rPr>
          <w:rFonts w:ascii="Arial" w:hAnsi="Arial" w:cs="Arial"/>
          <w:sz w:val="24"/>
          <w:szCs w:val="24"/>
        </w:rPr>
        <w:t xml:space="preserve"> Razón Jurídica del presente Acuerdo, se formula un respetuoso exhorto a las autoridades, a la Asamblea General y a la comunidad en general, para que, continúen garantizando la integración de mujeres en el Cabildo Municipal en condiciones de igualdad</w:t>
      </w:r>
      <w:r w:rsidR="00850F82">
        <w:rPr>
          <w:rFonts w:ascii="Arial" w:hAnsi="Arial" w:cs="Arial"/>
          <w:sz w:val="24"/>
          <w:szCs w:val="24"/>
        </w:rPr>
        <w:t>,</w:t>
      </w:r>
      <w:r w:rsidR="00850F82" w:rsidRPr="00C45155">
        <w:rPr>
          <w:rFonts w:ascii="Arial" w:hAnsi="Arial" w:cs="Arial"/>
          <w:sz w:val="24"/>
          <w:szCs w:val="24"/>
        </w:rPr>
        <w:t xml:space="preserve"> libre de violencia</w:t>
      </w:r>
      <w:r w:rsidR="00850F82">
        <w:rPr>
          <w:rFonts w:ascii="Arial" w:hAnsi="Arial" w:cs="Arial"/>
          <w:sz w:val="24"/>
          <w:szCs w:val="24"/>
        </w:rPr>
        <w:t xml:space="preserve"> </w:t>
      </w:r>
      <w:bookmarkStart w:id="32" w:name="_Hlk118925546"/>
      <w:r w:rsidR="00850F82" w:rsidRPr="00C45155">
        <w:rPr>
          <w:rFonts w:ascii="Arial" w:hAnsi="Arial" w:cs="Arial"/>
          <w:sz w:val="24"/>
          <w:szCs w:val="24"/>
        </w:rPr>
        <w:t>y</w:t>
      </w:r>
      <w:r w:rsidR="00850F82">
        <w:rPr>
          <w:rFonts w:ascii="Arial" w:hAnsi="Arial" w:cs="Arial"/>
          <w:sz w:val="24"/>
          <w:szCs w:val="24"/>
        </w:rPr>
        <w:t xml:space="preserve"> en posiciones de mayor responsabilidad a las logradas hasta el momento,</w:t>
      </w:r>
      <w:r w:rsidR="00850F82" w:rsidRPr="00C45155">
        <w:rPr>
          <w:rFonts w:ascii="Arial" w:hAnsi="Arial" w:cs="Arial"/>
          <w:sz w:val="24"/>
          <w:szCs w:val="24"/>
        </w:rPr>
        <w:t xml:space="preserve"> con ello, dar cumplimiento con lo establecido en la Constitución Federal y los tratados internacionales aplicables en la materia</w:t>
      </w:r>
      <w:r w:rsidR="00850F82">
        <w:rPr>
          <w:rFonts w:ascii="Arial" w:hAnsi="Arial" w:cs="Arial"/>
          <w:sz w:val="24"/>
          <w:szCs w:val="24"/>
        </w:rPr>
        <w:t xml:space="preserve">. </w:t>
      </w:r>
      <w:r w:rsidR="00850F82" w:rsidRPr="00C45155">
        <w:rPr>
          <w:rFonts w:ascii="Arial" w:hAnsi="Arial" w:cs="Arial"/>
          <w:sz w:val="24"/>
          <w:szCs w:val="24"/>
        </w:rPr>
        <w:t>De no ser así, el Consejo General estará impedido para calificar como legalmente válid</w:t>
      </w:r>
      <w:r w:rsidR="00487CDC">
        <w:rPr>
          <w:rFonts w:ascii="Arial" w:hAnsi="Arial" w:cs="Arial"/>
          <w:sz w:val="24"/>
          <w:szCs w:val="24"/>
        </w:rPr>
        <w:t>o</w:t>
      </w:r>
      <w:r w:rsidR="00850F82" w:rsidRPr="00C45155">
        <w:rPr>
          <w:rFonts w:ascii="Arial" w:hAnsi="Arial" w:cs="Arial"/>
          <w:sz w:val="24"/>
          <w:szCs w:val="24"/>
        </w:rPr>
        <w:t xml:space="preserve"> el proceso electivo.</w:t>
      </w:r>
    </w:p>
    <w:bookmarkEnd w:id="31"/>
    <w:bookmarkEnd w:id="32"/>
    <w:p w14:paraId="7ACD7B59" w14:textId="77777777" w:rsidR="00850F82" w:rsidRDefault="00A426C6" w:rsidP="00850F82">
      <w:pPr>
        <w:tabs>
          <w:tab w:val="left" w:pos="9072"/>
        </w:tabs>
        <w:spacing w:before="240" w:after="120" w:line="276" w:lineRule="auto"/>
        <w:ind w:right="28"/>
        <w:rPr>
          <w:rFonts w:ascii="Arial" w:hAnsi="Arial" w:cs="Arial"/>
          <w:b/>
          <w:sz w:val="24"/>
          <w:szCs w:val="24"/>
        </w:rPr>
      </w:pPr>
      <w:r w:rsidRPr="0083051D">
        <w:rPr>
          <w:rFonts w:ascii="Arial" w:hAnsi="Arial" w:cs="Arial"/>
          <w:b/>
          <w:sz w:val="24"/>
          <w:szCs w:val="24"/>
        </w:rPr>
        <w:t xml:space="preserve">CUARTO. </w:t>
      </w:r>
      <w:bookmarkStart w:id="33" w:name="_Hlk118925586"/>
      <w:r w:rsidR="00850F82" w:rsidRPr="00AA70DE">
        <w:rPr>
          <w:rFonts w:ascii="Arial" w:hAnsi="Arial" w:cs="Arial"/>
          <w:bCs/>
          <w:sz w:val="24"/>
          <w:szCs w:val="24"/>
        </w:rPr>
        <w:t>Dado lo expresado</w:t>
      </w:r>
      <w:r w:rsidR="00850F82">
        <w:rPr>
          <w:rFonts w:ascii="Arial" w:hAnsi="Arial" w:cs="Arial"/>
          <w:b/>
          <w:sz w:val="24"/>
          <w:szCs w:val="24"/>
        </w:rPr>
        <w:t xml:space="preserve"> </w:t>
      </w:r>
      <w:r w:rsidR="00850F82" w:rsidRPr="003B6A42">
        <w:rPr>
          <w:rFonts w:ascii="Arial" w:hAnsi="Arial" w:cs="Arial"/>
          <w:sz w:val="24"/>
          <w:szCs w:val="24"/>
        </w:rPr>
        <w:t xml:space="preserve">en el inciso </w:t>
      </w:r>
      <w:r w:rsidR="00850F82">
        <w:rPr>
          <w:rFonts w:ascii="Arial" w:hAnsi="Arial" w:cs="Arial"/>
          <w:b/>
          <w:bCs/>
          <w:sz w:val="24"/>
          <w:szCs w:val="24"/>
        </w:rPr>
        <w:t>b</w:t>
      </w:r>
      <w:r w:rsidR="00850F82" w:rsidRPr="003B6A42">
        <w:rPr>
          <w:rFonts w:ascii="Arial" w:hAnsi="Arial" w:cs="Arial"/>
          <w:b/>
          <w:bCs/>
          <w:sz w:val="24"/>
          <w:szCs w:val="24"/>
        </w:rPr>
        <w:t>),</w:t>
      </w:r>
      <w:r w:rsidR="00850F82" w:rsidRPr="003B6A42">
        <w:rPr>
          <w:rFonts w:ascii="Arial" w:hAnsi="Arial" w:cs="Arial"/>
          <w:sz w:val="24"/>
          <w:szCs w:val="24"/>
        </w:rPr>
        <w:t xml:space="preserve"> de la </w:t>
      </w:r>
      <w:r w:rsidR="00850F82" w:rsidRPr="003B6A42">
        <w:rPr>
          <w:rFonts w:ascii="Arial" w:hAnsi="Arial" w:cs="Arial"/>
          <w:b/>
          <w:bCs/>
          <w:sz w:val="24"/>
          <w:szCs w:val="24"/>
        </w:rPr>
        <w:t>TERCERA</w:t>
      </w:r>
      <w:r w:rsidR="00850F82" w:rsidRPr="003B6A42">
        <w:rPr>
          <w:rFonts w:ascii="Arial" w:hAnsi="Arial" w:cs="Arial"/>
          <w:sz w:val="24"/>
          <w:szCs w:val="24"/>
        </w:rPr>
        <w:t xml:space="preserve"> Razón Jurídica del presente Acuerdo, se formula un respetuoso exhorto a las autoridades electas, a la Asamblea General y a la comunidad en general, para </w:t>
      </w:r>
      <w:r w:rsidR="00850F82">
        <w:rPr>
          <w:rFonts w:ascii="Arial" w:hAnsi="Arial" w:cs="Arial"/>
          <w:sz w:val="24"/>
          <w:szCs w:val="24"/>
        </w:rPr>
        <w:t xml:space="preserve">el efecto de </w:t>
      </w:r>
      <w:r w:rsidR="00850F82" w:rsidRPr="003B6A42">
        <w:rPr>
          <w:rFonts w:ascii="Arial" w:hAnsi="Arial" w:cs="Arial"/>
          <w:sz w:val="24"/>
          <w:szCs w:val="24"/>
        </w:rPr>
        <w:t xml:space="preserve">que </w:t>
      </w:r>
      <w:r w:rsidR="00850F82">
        <w:rPr>
          <w:rFonts w:ascii="Arial" w:hAnsi="Arial" w:cs="Arial"/>
          <w:sz w:val="24"/>
          <w:szCs w:val="24"/>
        </w:rPr>
        <w:t xml:space="preserve">garanticen una vida libre de </w:t>
      </w:r>
      <w:r w:rsidR="00850F82" w:rsidRPr="007057E4">
        <w:rPr>
          <w:rFonts w:ascii="Arial" w:hAnsi="Arial" w:cs="Arial"/>
          <w:sz w:val="24"/>
          <w:szCs w:val="24"/>
        </w:rPr>
        <w:t xml:space="preserve">violencia política para las mujeres, así como </w:t>
      </w:r>
      <w:r w:rsidR="00850F82"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850F82" w:rsidRPr="007057E4">
        <w:rPr>
          <w:rFonts w:ascii="Arial" w:hAnsi="Arial" w:cs="Arial"/>
          <w:sz w:val="24"/>
          <w:szCs w:val="24"/>
        </w:rPr>
        <w:t>nombradas.</w:t>
      </w:r>
    </w:p>
    <w:bookmarkEnd w:id="33"/>
    <w:p w14:paraId="1EC5E5BA" w14:textId="1EB9086C" w:rsidR="00A426C6" w:rsidRPr="0083051D" w:rsidRDefault="00850F82" w:rsidP="00C44B9A">
      <w:pPr>
        <w:tabs>
          <w:tab w:val="left" w:pos="9072"/>
        </w:tabs>
        <w:spacing w:before="240" w:after="120" w:line="276" w:lineRule="auto"/>
        <w:ind w:right="28"/>
        <w:rPr>
          <w:rFonts w:ascii="Arial" w:hAnsi="Arial" w:cs="Arial"/>
          <w:sz w:val="24"/>
          <w:szCs w:val="24"/>
        </w:rPr>
      </w:pPr>
      <w:r w:rsidRPr="0083051D">
        <w:rPr>
          <w:rFonts w:ascii="Arial" w:hAnsi="Arial" w:cs="Arial"/>
          <w:b/>
          <w:sz w:val="24"/>
          <w:szCs w:val="24"/>
        </w:rPr>
        <w:t>QUINTO</w:t>
      </w:r>
      <w:r>
        <w:rPr>
          <w:rFonts w:ascii="Arial" w:hAnsi="Arial" w:cs="Arial"/>
          <w:sz w:val="24"/>
          <w:szCs w:val="24"/>
        </w:rPr>
        <w:t xml:space="preserve">. </w:t>
      </w:r>
      <w:r w:rsidR="00A426C6" w:rsidRPr="0083051D">
        <w:rPr>
          <w:rFonts w:ascii="Arial" w:hAnsi="Arial" w:cs="Arial"/>
          <w:sz w:val="24"/>
          <w:szCs w:val="24"/>
        </w:rPr>
        <w:t xml:space="preserve">En cumplimiento a lo indicado en el inciso </w:t>
      </w:r>
      <w:r>
        <w:rPr>
          <w:rFonts w:ascii="Arial" w:hAnsi="Arial" w:cs="Arial"/>
          <w:b/>
          <w:bCs/>
          <w:sz w:val="24"/>
          <w:szCs w:val="24"/>
        </w:rPr>
        <w:t>i</w:t>
      </w:r>
      <w:r w:rsidR="00A426C6" w:rsidRPr="0083051D">
        <w:rPr>
          <w:rFonts w:ascii="Arial" w:hAnsi="Arial" w:cs="Arial"/>
          <w:b/>
          <w:bCs/>
          <w:sz w:val="24"/>
          <w:szCs w:val="24"/>
        </w:rPr>
        <w:t>)</w:t>
      </w:r>
      <w:r w:rsidR="00A426C6" w:rsidRPr="0083051D">
        <w:rPr>
          <w:rFonts w:ascii="Arial" w:hAnsi="Arial" w:cs="Arial"/>
          <w:sz w:val="24"/>
          <w:szCs w:val="24"/>
        </w:rPr>
        <w:t xml:space="preserve"> de la </w:t>
      </w:r>
      <w:r w:rsidR="00A426C6" w:rsidRPr="0083051D">
        <w:rPr>
          <w:rFonts w:ascii="Arial" w:hAnsi="Arial" w:cs="Arial"/>
          <w:b/>
          <w:bCs/>
          <w:sz w:val="24"/>
          <w:szCs w:val="24"/>
        </w:rPr>
        <w:t>TERCERA</w:t>
      </w:r>
      <w:r w:rsidR="00A426C6" w:rsidRPr="0083051D">
        <w:rPr>
          <w:rFonts w:ascii="Arial" w:hAnsi="Arial" w:cs="Arial"/>
          <w:sz w:val="24"/>
          <w:szCs w:val="24"/>
        </w:rPr>
        <w:t xml:space="preserve"> Razón Jurídica, por conducto de la Secretaría </w:t>
      </w:r>
      <w:r w:rsidR="00A03A38">
        <w:rPr>
          <w:rFonts w:ascii="Arial" w:hAnsi="Arial" w:cs="Arial"/>
          <w:color w:val="000000" w:themeColor="text1"/>
          <w:sz w:val="24"/>
          <w:szCs w:val="24"/>
        </w:rPr>
        <w:t>Técnica de la Comisión</w:t>
      </w:r>
      <w:r w:rsidR="00A03A38" w:rsidRPr="00F72E98">
        <w:rPr>
          <w:rFonts w:ascii="Arial" w:hAnsi="Arial" w:cs="Arial"/>
          <w:color w:val="000000" w:themeColor="text1"/>
          <w:sz w:val="24"/>
          <w:szCs w:val="24"/>
        </w:rPr>
        <w:t xml:space="preserve">, </w:t>
      </w:r>
      <w:r w:rsidR="00A03A38">
        <w:rPr>
          <w:rFonts w:ascii="Arial" w:hAnsi="Arial" w:cs="Arial"/>
          <w:color w:val="000000" w:themeColor="text1"/>
          <w:sz w:val="24"/>
          <w:szCs w:val="24"/>
        </w:rPr>
        <w:t>túrnese</w:t>
      </w:r>
      <w:r w:rsidR="00A03A38" w:rsidRPr="00F72E98">
        <w:rPr>
          <w:rFonts w:ascii="Arial" w:hAnsi="Arial" w:cs="Arial"/>
          <w:color w:val="000000" w:themeColor="text1"/>
          <w:sz w:val="24"/>
          <w:szCs w:val="24"/>
        </w:rPr>
        <w:t xml:space="preserve"> el presente Acuerdo a</w:t>
      </w:r>
      <w:r w:rsidR="00A03A38">
        <w:rPr>
          <w:rFonts w:ascii="Arial" w:hAnsi="Arial" w:cs="Arial"/>
          <w:color w:val="000000" w:themeColor="text1"/>
          <w:sz w:val="24"/>
          <w:szCs w:val="24"/>
        </w:rPr>
        <w:t xml:space="preserve"> </w:t>
      </w:r>
      <w:bookmarkStart w:id="34" w:name="_Hlk125543707"/>
      <w:r w:rsidR="00A03A38" w:rsidRPr="00F72E98">
        <w:rPr>
          <w:rFonts w:ascii="Arial" w:hAnsi="Arial" w:cs="Arial"/>
          <w:color w:val="000000" w:themeColor="text1"/>
          <w:sz w:val="24"/>
          <w:szCs w:val="24"/>
        </w:rPr>
        <w:t>l</w:t>
      </w:r>
      <w:r w:rsidR="00A03A38">
        <w:rPr>
          <w:rFonts w:ascii="Arial" w:hAnsi="Arial" w:cs="Arial"/>
          <w:color w:val="000000" w:themeColor="text1"/>
          <w:sz w:val="24"/>
          <w:szCs w:val="24"/>
        </w:rPr>
        <w:t xml:space="preserve">a Secretaría Ejecutiva del Instituto </w:t>
      </w:r>
      <w:bookmarkEnd w:id="34"/>
      <w:r w:rsidR="00A03A38" w:rsidRPr="00F72E98">
        <w:rPr>
          <w:rFonts w:ascii="Arial" w:hAnsi="Arial" w:cs="Arial"/>
          <w:color w:val="000000" w:themeColor="text1"/>
          <w:sz w:val="24"/>
          <w:szCs w:val="24"/>
        </w:rPr>
        <w:t>para los efectos legales correspondientes.</w:t>
      </w:r>
    </w:p>
    <w:p w14:paraId="290ACAA4" w14:textId="06A87809" w:rsidR="00A426C6" w:rsidRDefault="00850F82" w:rsidP="00C44B9A">
      <w:pPr>
        <w:spacing w:before="120" w:after="120" w:line="276" w:lineRule="auto"/>
        <w:rPr>
          <w:rFonts w:ascii="Arial" w:hAnsi="Arial" w:cs="Arial"/>
          <w:sz w:val="24"/>
          <w:szCs w:val="24"/>
        </w:rPr>
      </w:pPr>
      <w:r>
        <w:rPr>
          <w:rFonts w:ascii="Arial" w:hAnsi="Arial" w:cs="Arial"/>
          <w:b/>
          <w:sz w:val="24"/>
          <w:szCs w:val="24"/>
        </w:rPr>
        <w:t>SEX</w:t>
      </w:r>
      <w:r w:rsidR="00A426C6" w:rsidRPr="0083051D">
        <w:rPr>
          <w:rFonts w:ascii="Arial" w:hAnsi="Arial" w:cs="Arial"/>
          <w:b/>
          <w:sz w:val="24"/>
          <w:szCs w:val="24"/>
        </w:rPr>
        <w:t xml:space="preserve">TO. </w:t>
      </w:r>
      <w:r w:rsidR="00A426C6" w:rsidRPr="0083051D">
        <w:rPr>
          <w:rFonts w:ascii="Arial" w:hAnsi="Arial" w:cs="Arial"/>
          <w:bCs/>
          <w:sz w:val="24"/>
          <w:szCs w:val="24"/>
        </w:rPr>
        <w:t xml:space="preserve">De conformidad con lo establecido en el artículo 27 del Reglamento de sesiones del Consejo General, publíquese el presente Acuerdo en la Gaceta </w:t>
      </w:r>
      <w:r w:rsidR="00A426C6" w:rsidRPr="0083051D">
        <w:rPr>
          <w:rFonts w:ascii="Arial" w:hAnsi="Arial" w:cs="Arial"/>
          <w:bCs/>
          <w:sz w:val="24"/>
          <w:szCs w:val="24"/>
        </w:rPr>
        <w:lastRenderedPageBreak/>
        <w:t>Electoral de este Instituto</w:t>
      </w:r>
      <w:r w:rsidR="00A426C6" w:rsidRPr="0083051D">
        <w:rPr>
          <w:rFonts w:ascii="Arial" w:hAnsi="Arial" w:cs="Arial"/>
          <w:sz w:val="24"/>
          <w:szCs w:val="24"/>
        </w:rPr>
        <w:t xml:space="preserve"> y hágase del conocimiento público en la página de Internet de este Instituto</w:t>
      </w:r>
      <w:r w:rsidR="00A03A38">
        <w:rPr>
          <w:rFonts w:ascii="Arial" w:hAnsi="Arial" w:cs="Arial"/>
          <w:sz w:val="24"/>
          <w:szCs w:val="24"/>
        </w:rPr>
        <w:t>.</w:t>
      </w:r>
    </w:p>
    <w:p w14:paraId="2A962648" w14:textId="54FEC736" w:rsidR="00A03A38" w:rsidRDefault="009C2AA8" w:rsidP="00A03A38">
      <w:pPr>
        <w:suppressAutoHyphens/>
        <w:spacing w:after="0" w:line="276" w:lineRule="auto"/>
        <w:ind w:right="1" w:hanging="10"/>
        <w:rPr>
          <w:rFonts w:ascii="Arial" w:eastAsia="Calibri" w:hAnsi="Arial" w:cs="Arial"/>
          <w:color w:val="000000" w:themeColor="text1"/>
          <w:sz w:val="24"/>
          <w:szCs w:val="24"/>
        </w:rPr>
      </w:pPr>
      <w:bookmarkStart w:id="35" w:name="_Hlk125545442"/>
      <w:bookmarkStart w:id="36" w:name="_Hlk125558352"/>
      <w:bookmarkStart w:id="37" w:name="_Hlk125552337"/>
      <w:r w:rsidRPr="009C2AA8">
        <w:rPr>
          <w:rFonts w:ascii="Arial" w:eastAsia="Calibri" w:hAnsi="Arial" w:cs="Arial"/>
          <w:color w:val="000000" w:themeColor="text1"/>
          <w:sz w:val="24"/>
          <w:szCs w:val="24"/>
        </w:rPr>
        <w:t>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w:t>
      </w:r>
      <w:r>
        <w:rPr>
          <w:rFonts w:ascii="Arial" w:eastAsia="Calibri" w:hAnsi="Arial" w:cs="Arial"/>
          <w:color w:val="000000" w:themeColor="text1"/>
          <w:sz w:val="24"/>
          <w:szCs w:val="24"/>
        </w:rPr>
        <w:t xml:space="preserve">, </w:t>
      </w:r>
      <w:r w:rsidR="00A03A38" w:rsidRPr="005A285D">
        <w:rPr>
          <w:rFonts w:ascii="Arial" w:eastAsia="Calibri" w:hAnsi="Arial" w:cs="Arial"/>
          <w:color w:val="000000" w:themeColor="text1"/>
          <w:sz w:val="24"/>
          <w:szCs w:val="24"/>
        </w:rPr>
        <w:t xml:space="preserve">el día </w:t>
      </w:r>
      <w:r w:rsidR="00C67612">
        <w:rPr>
          <w:rFonts w:ascii="Arial" w:eastAsia="Calibri" w:hAnsi="Arial" w:cs="Arial"/>
          <w:color w:val="000000" w:themeColor="text1"/>
          <w:sz w:val="24"/>
          <w:szCs w:val="24"/>
        </w:rPr>
        <w:t xml:space="preserve">catorce </w:t>
      </w:r>
      <w:r w:rsidR="00A03A38" w:rsidRPr="005A285D">
        <w:rPr>
          <w:rFonts w:ascii="Arial" w:eastAsia="Calibri" w:hAnsi="Arial" w:cs="Arial"/>
          <w:color w:val="000000" w:themeColor="text1"/>
          <w:sz w:val="24"/>
          <w:szCs w:val="24"/>
        </w:rPr>
        <w:t xml:space="preserve">de </w:t>
      </w:r>
      <w:r w:rsidR="00A03A38">
        <w:rPr>
          <w:rFonts w:ascii="Arial" w:eastAsia="Calibri" w:hAnsi="Arial" w:cs="Arial"/>
          <w:color w:val="000000" w:themeColor="text1"/>
          <w:sz w:val="24"/>
          <w:szCs w:val="24"/>
        </w:rPr>
        <w:t>diciembre</w:t>
      </w:r>
      <w:r w:rsidR="00A03A38" w:rsidRPr="005A285D">
        <w:rPr>
          <w:rFonts w:ascii="Arial" w:eastAsia="Calibri" w:hAnsi="Arial" w:cs="Arial"/>
          <w:color w:val="000000" w:themeColor="text1"/>
          <w:sz w:val="24"/>
          <w:szCs w:val="24"/>
        </w:rPr>
        <w:t xml:space="preserve"> de dos mil veintidós, ante </w:t>
      </w:r>
      <w:r w:rsidR="00A03A38">
        <w:rPr>
          <w:rFonts w:ascii="Arial" w:eastAsia="Calibri" w:hAnsi="Arial" w:cs="Arial"/>
          <w:color w:val="000000" w:themeColor="text1"/>
          <w:sz w:val="24"/>
          <w:szCs w:val="24"/>
        </w:rPr>
        <w:t>el</w:t>
      </w:r>
      <w:r>
        <w:rPr>
          <w:rFonts w:ascii="Arial" w:eastAsia="Calibri" w:hAnsi="Arial" w:cs="Arial"/>
          <w:color w:val="000000" w:themeColor="text1"/>
          <w:sz w:val="24"/>
          <w:szCs w:val="24"/>
        </w:rPr>
        <w:t xml:space="preserve"> </w:t>
      </w:r>
      <w:r w:rsidRPr="00832085">
        <w:rPr>
          <w:rFonts w:ascii="Arial" w:hAnsi="Arial" w:cs="Arial"/>
          <w:sz w:val="24"/>
          <w:szCs w:val="24"/>
        </w:rPr>
        <w:t>Secretario Técnico de la Comisión</w:t>
      </w:r>
      <w:r w:rsidR="00A03A38" w:rsidRPr="005A285D">
        <w:rPr>
          <w:rFonts w:ascii="Arial" w:eastAsia="Calibri" w:hAnsi="Arial" w:cs="Arial"/>
          <w:color w:val="000000" w:themeColor="text1"/>
          <w:sz w:val="24"/>
          <w:szCs w:val="24"/>
        </w:rPr>
        <w:t>, quien da fe.</w:t>
      </w:r>
    </w:p>
    <w:bookmarkEnd w:id="35"/>
    <w:p w14:paraId="5D475BD1" w14:textId="77777777" w:rsidR="00A03A38" w:rsidRPr="005A285D" w:rsidRDefault="00A03A38" w:rsidP="00A03A38">
      <w:pPr>
        <w:suppressAutoHyphens/>
        <w:spacing w:after="0" w:line="276" w:lineRule="auto"/>
        <w:ind w:left="315" w:right="1" w:hanging="10"/>
        <w:rPr>
          <w:rFonts w:ascii="Arial" w:eastAsia="Calibri" w:hAnsi="Arial" w:cs="Arial"/>
          <w:color w:val="000000" w:themeColor="text1"/>
          <w:sz w:val="24"/>
          <w:szCs w:val="24"/>
        </w:rPr>
      </w:pPr>
    </w:p>
    <w:p w14:paraId="159A3B98" w14:textId="77777777" w:rsidR="00A03A38" w:rsidRPr="005A285D" w:rsidRDefault="00A03A38" w:rsidP="00A03A38">
      <w:pPr>
        <w:suppressAutoHyphens/>
        <w:spacing w:after="0" w:line="276" w:lineRule="auto"/>
        <w:ind w:left="315" w:right="1" w:hanging="10"/>
        <w:rPr>
          <w:rFonts w:ascii="Arial" w:eastAsia="Calibri" w:hAnsi="Arial" w:cs="Arial"/>
          <w:color w:val="000000" w:themeColor="text1"/>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A03A38" w:rsidRPr="005A285D" w14:paraId="2A91C5CB" w14:textId="77777777" w:rsidTr="00704B55">
        <w:tc>
          <w:tcPr>
            <w:tcW w:w="4561" w:type="dxa"/>
          </w:tcPr>
          <w:p w14:paraId="58ECE174" w14:textId="77777777" w:rsidR="00A03A38" w:rsidRPr="005A285D" w:rsidRDefault="00A03A38" w:rsidP="009C2AA8">
            <w:pPr>
              <w:keepNext/>
              <w:keepLines/>
              <w:widowControl w:val="0"/>
              <w:spacing w:after="120" w:line="276" w:lineRule="auto"/>
              <w:ind w:left="315" w:right="1" w:hanging="10"/>
              <w:jc w:val="center"/>
              <w:outlineLvl w:val="0"/>
              <w:rPr>
                <w:rFonts w:ascii="Arial" w:hAnsi="Arial" w:cs="Arial"/>
                <w:b/>
                <w:color w:val="000000" w:themeColor="text1"/>
                <w:sz w:val="24"/>
                <w:szCs w:val="24"/>
              </w:rPr>
            </w:pPr>
            <w:bookmarkStart w:id="38" w:name="_Hlk125545858"/>
            <w:r w:rsidRPr="005A285D">
              <w:rPr>
                <w:rFonts w:ascii="Arial" w:hAnsi="Arial" w:cs="Arial"/>
                <w:b/>
                <w:color w:val="000000" w:themeColor="text1"/>
                <w:sz w:val="24"/>
                <w:szCs w:val="24"/>
              </w:rPr>
              <w:t>CONSEJERA PRESIDENTA</w:t>
            </w:r>
          </w:p>
          <w:p w14:paraId="1291F191" w14:textId="77777777" w:rsidR="00A03A38" w:rsidRPr="005A285D" w:rsidRDefault="00A03A38" w:rsidP="009C2AA8">
            <w:pPr>
              <w:spacing w:line="276" w:lineRule="auto"/>
              <w:ind w:left="315" w:right="1" w:hanging="10"/>
              <w:jc w:val="center"/>
              <w:rPr>
                <w:rFonts w:ascii="Arial" w:hAnsi="Arial" w:cs="Arial"/>
                <w:color w:val="000000" w:themeColor="text1"/>
                <w:sz w:val="24"/>
                <w:szCs w:val="24"/>
              </w:rPr>
            </w:pPr>
          </w:p>
          <w:p w14:paraId="03ECF3AA" w14:textId="77777777" w:rsidR="00A03A38" w:rsidRPr="005A285D" w:rsidRDefault="00A03A38" w:rsidP="009C2AA8">
            <w:pPr>
              <w:spacing w:line="276" w:lineRule="auto"/>
              <w:ind w:left="315" w:right="1" w:hanging="10"/>
              <w:jc w:val="center"/>
              <w:rPr>
                <w:rFonts w:ascii="Arial" w:hAnsi="Arial" w:cs="Arial"/>
                <w:color w:val="000000" w:themeColor="text1"/>
                <w:sz w:val="24"/>
                <w:szCs w:val="24"/>
              </w:rPr>
            </w:pPr>
          </w:p>
          <w:p w14:paraId="344C65C6" w14:textId="77777777" w:rsidR="00A03A38" w:rsidRPr="005A285D" w:rsidRDefault="00A03A38" w:rsidP="009C2AA8">
            <w:pPr>
              <w:spacing w:line="276" w:lineRule="auto"/>
              <w:ind w:left="315" w:right="1" w:hanging="10"/>
              <w:jc w:val="center"/>
              <w:rPr>
                <w:rFonts w:ascii="Arial" w:hAnsi="Arial" w:cs="Arial"/>
                <w:color w:val="000000" w:themeColor="text1"/>
                <w:sz w:val="24"/>
                <w:szCs w:val="24"/>
              </w:rPr>
            </w:pPr>
          </w:p>
          <w:p w14:paraId="71E92C6D" w14:textId="77777777" w:rsidR="00A03A38" w:rsidRDefault="00A03A38" w:rsidP="009C2AA8">
            <w:pPr>
              <w:spacing w:line="276" w:lineRule="auto"/>
              <w:ind w:left="315" w:right="1" w:hanging="10"/>
              <w:jc w:val="center"/>
              <w:rPr>
                <w:rFonts w:ascii="Arial" w:hAnsi="Arial" w:cs="Arial"/>
                <w:color w:val="000000" w:themeColor="text1"/>
                <w:sz w:val="24"/>
                <w:szCs w:val="24"/>
              </w:rPr>
            </w:pPr>
          </w:p>
          <w:p w14:paraId="195A4717" w14:textId="77777777" w:rsidR="00A03A38" w:rsidRPr="005A285D" w:rsidRDefault="00A03A38" w:rsidP="009C2AA8">
            <w:pPr>
              <w:spacing w:line="276" w:lineRule="auto"/>
              <w:ind w:left="315" w:right="1" w:hanging="10"/>
              <w:jc w:val="center"/>
              <w:rPr>
                <w:rFonts w:ascii="Arial" w:hAnsi="Arial" w:cs="Arial"/>
                <w:color w:val="000000" w:themeColor="text1"/>
                <w:sz w:val="24"/>
                <w:szCs w:val="24"/>
              </w:rPr>
            </w:pPr>
          </w:p>
          <w:p w14:paraId="3765E9A4" w14:textId="77777777" w:rsidR="00A03A38" w:rsidRPr="005A285D" w:rsidRDefault="00A03A38" w:rsidP="009C2AA8">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1416B951" w14:textId="77777777" w:rsidR="009C2AA8" w:rsidRPr="009C2AA8" w:rsidRDefault="009C2AA8" w:rsidP="009C2AA8">
            <w:pPr>
              <w:spacing w:after="155" w:line="276" w:lineRule="auto"/>
              <w:ind w:left="315" w:right="1" w:hanging="10"/>
              <w:jc w:val="center"/>
              <w:rPr>
                <w:rFonts w:ascii="Arial" w:hAnsi="Arial" w:cs="Arial"/>
                <w:sz w:val="24"/>
                <w:szCs w:val="24"/>
              </w:rPr>
            </w:pPr>
            <w:r w:rsidRPr="009C2AA8">
              <w:rPr>
                <w:rFonts w:ascii="Arial" w:hAnsi="Arial" w:cs="Arial"/>
                <w:b/>
                <w:sz w:val="24"/>
                <w:szCs w:val="24"/>
              </w:rPr>
              <w:t>SECRETARIO TÉCNICO DE LA COMISIÓN</w:t>
            </w:r>
          </w:p>
          <w:p w14:paraId="3448F3D3" w14:textId="77777777" w:rsidR="00A03A38" w:rsidRDefault="00A03A38" w:rsidP="009C2AA8">
            <w:pPr>
              <w:spacing w:line="276" w:lineRule="auto"/>
              <w:ind w:left="315" w:right="1" w:hanging="10"/>
              <w:jc w:val="center"/>
              <w:rPr>
                <w:rFonts w:ascii="Arial" w:hAnsi="Arial" w:cs="Arial"/>
                <w:color w:val="000000" w:themeColor="text1"/>
                <w:sz w:val="24"/>
                <w:szCs w:val="24"/>
              </w:rPr>
            </w:pPr>
          </w:p>
          <w:p w14:paraId="49AE177B" w14:textId="77777777" w:rsidR="009C2AA8" w:rsidRDefault="009C2AA8" w:rsidP="009C2AA8">
            <w:pPr>
              <w:spacing w:line="276" w:lineRule="auto"/>
              <w:ind w:left="315" w:right="1" w:hanging="10"/>
              <w:jc w:val="center"/>
              <w:rPr>
                <w:rFonts w:ascii="Arial" w:hAnsi="Arial" w:cs="Arial"/>
                <w:color w:val="000000" w:themeColor="text1"/>
                <w:sz w:val="24"/>
                <w:szCs w:val="24"/>
              </w:rPr>
            </w:pPr>
          </w:p>
          <w:p w14:paraId="22FEA72F" w14:textId="77777777" w:rsidR="009C2AA8" w:rsidRDefault="009C2AA8" w:rsidP="009C2AA8">
            <w:pPr>
              <w:spacing w:line="276" w:lineRule="auto"/>
              <w:ind w:left="315" w:right="1" w:hanging="10"/>
              <w:jc w:val="center"/>
              <w:rPr>
                <w:rFonts w:ascii="Arial" w:hAnsi="Arial" w:cs="Arial"/>
                <w:color w:val="000000" w:themeColor="text1"/>
                <w:sz w:val="24"/>
                <w:szCs w:val="24"/>
              </w:rPr>
            </w:pPr>
          </w:p>
          <w:p w14:paraId="749E4DCE" w14:textId="77777777" w:rsidR="009C2AA8" w:rsidRDefault="009C2AA8" w:rsidP="009C2AA8">
            <w:pPr>
              <w:spacing w:line="276" w:lineRule="auto"/>
              <w:ind w:left="315" w:right="1" w:hanging="10"/>
              <w:jc w:val="center"/>
              <w:rPr>
                <w:rFonts w:ascii="Arial" w:hAnsi="Arial" w:cs="Arial"/>
                <w:color w:val="000000" w:themeColor="text1"/>
                <w:sz w:val="24"/>
                <w:szCs w:val="24"/>
              </w:rPr>
            </w:pPr>
          </w:p>
          <w:p w14:paraId="3C3DD143" w14:textId="0298CBEC" w:rsidR="009C2AA8" w:rsidRPr="005A285D" w:rsidRDefault="009C2AA8" w:rsidP="009C2AA8">
            <w:pPr>
              <w:spacing w:line="276" w:lineRule="auto"/>
              <w:ind w:right="1"/>
              <w:jc w:val="center"/>
              <w:rPr>
                <w:rFonts w:ascii="Arial" w:hAnsi="Arial" w:cs="Arial"/>
                <w:color w:val="000000" w:themeColor="text1"/>
                <w:sz w:val="24"/>
                <w:szCs w:val="24"/>
              </w:rPr>
            </w:pPr>
            <w:r w:rsidRPr="00832085">
              <w:rPr>
                <w:rFonts w:ascii="Arial" w:hAnsi="Arial" w:cs="Arial"/>
                <w:b/>
                <w:bCs/>
                <w:sz w:val="24"/>
                <w:szCs w:val="24"/>
              </w:rPr>
              <w:t>FILIBERTO CHÁVEZ MÉNDEZ</w:t>
            </w:r>
          </w:p>
        </w:tc>
      </w:tr>
    </w:tbl>
    <w:bookmarkEnd w:id="36"/>
    <w:bookmarkEnd w:id="38"/>
    <w:p w14:paraId="355DB70B" w14:textId="77777777" w:rsidR="00A03A38" w:rsidRPr="00F72E98" w:rsidRDefault="00A03A38" w:rsidP="00A03A38">
      <w:pPr>
        <w:spacing w:before="120" w:after="120" w:line="276" w:lineRule="auto"/>
        <w:ind w:right="956"/>
        <w:jc w:val="left"/>
        <w:rPr>
          <w:color w:val="000000" w:themeColor="text1"/>
        </w:rPr>
      </w:pPr>
      <w:r w:rsidRPr="00F72E98">
        <w:rPr>
          <w:rFonts w:ascii="Arial" w:hAnsi="Arial" w:cs="Arial"/>
          <w:color w:val="000000" w:themeColor="text1"/>
          <w:sz w:val="24"/>
          <w:szCs w:val="24"/>
        </w:rPr>
        <w:t xml:space="preserve">        </w:t>
      </w:r>
      <w:bookmarkEnd w:id="37"/>
    </w:p>
    <w:p w14:paraId="0811B695" w14:textId="77777777" w:rsidR="00A03A38" w:rsidRPr="0083051D" w:rsidRDefault="00A03A38" w:rsidP="00C44B9A">
      <w:pPr>
        <w:spacing w:before="120" w:after="120" w:line="276" w:lineRule="auto"/>
        <w:rPr>
          <w:rFonts w:ascii="Arial" w:hAnsi="Arial" w:cs="Arial"/>
          <w:sz w:val="24"/>
          <w:szCs w:val="24"/>
        </w:rPr>
      </w:pPr>
    </w:p>
    <w:sectPr w:rsidR="00A03A38" w:rsidRPr="0083051D" w:rsidSect="002325E9">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222E4" w14:textId="77777777" w:rsidR="00281665" w:rsidRDefault="00281665">
      <w:pPr>
        <w:spacing w:after="0" w:line="240" w:lineRule="auto"/>
      </w:pPr>
      <w:r>
        <w:separator/>
      </w:r>
    </w:p>
  </w:endnote>
  <w:endnote w:type="continuationSeparator" w:id="0">
    <w:p w14:paraId="336708CB" w14:textId="77777777" w:rsidR="00281665" w:rsidRDefault="002816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MT">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CE54" w14:textId="73266C73" w:rsidR="00BA4B13" w:rsidRPr="00092723" w:rsidRDefault="00BA4B13" w:rsidP="006A5AE3">
    <w:pPr>
      <w:pStyle w:val="Piedepgina"/>
      <w:jc w:val="right"/>
      <w:rPr>
        <w:sz w:val="18"/>
        <w:szCs w:val="18"/>
      </w:rPr>
    </w:pPr>
    <w:r w:rsidRPr="0083051D">
      <w:rPr>
        <w:rFonts w:ascii="Arial" w:hAnsi="Arial" w:cs="Arial"/>
        <w:bCs/>
        <w:sz w:val="14"/>
        <w:szCs w:val="14"/>
      </w:rPr>
      <w:t>ACUERDO IEEPCO-C</w:t>
    </w:r>
    <w:r w:rsidR="003E5444">
      <w:rPr>
        <w:rFonts w:ascii="Arial" w:hAnsi="Arial" w:cs="Arial"/>
        <w:bCs/>
        <w:sz w:val="14"/>
        <w:szCs w:val="14"/>
      </w:rPr>
      <w:t>P</w:t>
    </w:r>
    <w:r w:rsidRPr="0083051D">
      <w:rPr>
        <w:rFonts w:ascii="Arial" w:hAnsi="Arial" w:cs="Arial"/>
        <w:bCs/>
        <w:sz w:val="14"/>
        <w:szCs w:val="14"/>
      </w:rPr>
      <w:t>SNI</w:t>
    </w:r>
    <w:r w:rsidRPr="0083051D">
      <w:rPr>
        <w:rFonts w:ascii="Cambria Math" w:hAnsi="Cambria Math" w:cs="Cambria Math"/>
        <w:bCs/>
        <w:sz w:val="14"/>
        <w:szCs w:val="14"/>
      </w:rPr>
      <w:t>‐</w:t>
    </w:r>
    <w:r w:rsidR="003E5444">
      <w:rPr>
        <w:rFonts w:ascii="Arial" w:hAnsi="Arial" w:cs="Arial"/>
        <w:bCs/>
        <w:sz w:val="14"/>
        <w:szCs w:val="14"/>
      </w:rPr>
      <w:t>140</w:t>
    </w:r>
    <w:r w:rsidRPr="0083051D">
      <w:rPr>
        <w:rFonts w:ascii="Arial" w:hAnsi="Arial" w:cs="Arial"/>
        <w:bCs/>
        <w:sz w:val="14"/>
        <w:szCs w:val="14"/>
      </w:rPr>
      <w:t>/2022</w:t>
    </w:r>
    <w:r>
      <w:rPr>
        <w:rFonts w:ascii="Arial" w:hAnsi="Arial" w:cs="Arial"/>
        <w:bCs/>
        <w:sz w:val="14"/>
        <w:szCs w:val="14"/>
      </w:rPr>
      <w:t xml:space="preserve">  </w:t>
    </w:r>
    <w:r w:rsidR="003E5444">
      <w:rPr>
        <w:rFonts w:ascii="Arial" w:hAnsi="Arial" w:cs="Arial"/>
        <w:bCs/>
        <w:sz w:val="14"/>
        <w:szCs w:val="14"/>
      </w:rPr>
      <w:t xml:space="preserve">         </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Pr="00092723">
              <w:rPr>
                <w:sz w:val="18"/>
                <w:szCs w:val="18"/>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sidR="004231E7">
              <w:rPr>
                <w:b/>
                <w:bCs/>
                <w:noProof/>
                <w:sz w:val="18"/>
                <w:szCs w:val="18"/>
              </w:rPr>
              <w:t>19</w:t>
            </w:r>
            <w:r w:rsidRPr="00092723">
              <w:rPr>
                <w:b/>
                <w:bCs/>
                <w:sz w:val="18"/>
                <w:szCs w:val="18"/>
              </w:rPr>
              <w:fldChar w:fldCharType="end"/>
            </w:r>
            <w:r w:rsidRPr="00092723">
              <w:rPr>
                <w:sz w:val="18"/>
                <w:szCs w:val="18"/>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sidR="004231E7">
              <w:rPr>
                <w:b/>
                <w:bCs/>
                <w:noProof/>
                <w:sz w:val="18"/>
                <w:szCs w:val="18"/>
              </w:rPr>
              <w:t>26</w:t>
            </w:r>
            <w:r w:rsidRPr="00092723">
              <w:rPr>
                <w:b/>
                <w:bCs/>
                <w:sz w:val="18"/>
                <w:szCs w:val="18"/>
              </w:rPr>
              <w:fldChar w:fldCharType="end"/>
            </w:r>
          </w:sdtContent>
        </w:sdt>
      </w:sdtContent>
    </w:sdt>
  </w:p>
  <w:p w14:paraId="45D526A9" w14:textId="77777777" w:rsidR="00BA4B13" w:rsidRPr="008D6E2C" w:rsidRDefault="00BA4B13" w:rsidP="006A5AE3">
    <w:pPr>
      <w:tabs>
        <w:tab w:val="center" w:pos="4419"/>
        <w:tab w:val="right" w:pos="8838"/>
      </w:tabs>
      <w:spacing w:after="0" w:line="276" w:lineRule="auto"/>
      <w:jc w:val="center"/>
      <w:rPr>
        <w:rFonts w:ascii="Arial" w:hAnsi="Arial" w:cs="Arial"/>
        <w:bCs/>
        <w:sz w:val="14"/>
        <w:szCs w:val="14"/>
      </w:rPr>
    </w:pPr>
  </w:p>
  <w:p w14:paraId="0DDD6CE6" w14:textId="7B2DF234" w:rsidR="00BA4B13" w:rsidRPr="006A5AE3" w:rsidRDefault="00BA4B13" w:rsidP="006A5AE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4919C" w14:textId="77777777" w:rsidR="00281665" w:rsidRDefault="00281665">
      <w:pPr>
        <w:rPr>
          <w:sz w:val="12"/>
        </w:rPr>
      </w:pPr>
      <w:r>
        <w:separator/>
      </w:r>
    </w:p>
  </w:footnote>
  <w:footnote w:type="continuationSeparator" w:id="0">
    <w:p w14:paraId="3122580E" w14:textId="77777777" w:rsidR="00281665" w:rsidRDefault="00281665">
      <w:pPr>
        <w:rPr>
          <w:sz w:val="12"/>
        </w:rPr>
      </w:pPr>
      <w:r>
        <w:continuationSeparator/>
      </w:r>
    </w:p>
  </w:footnote>
  <w:footnote w:id="1">
    <w:p w14:paraId="0682D520" w14:textId="1F559496" w:rsidR="00B66D42" w:rsidRPr="00B66D42" w:rsidRDefault="00B66D42">
      <w:pPr>
        <w:pStyle w:val="Textonotapie"/>
        <w:rPr>
          <w:rFonts w:ascii="Arial" w:hAnsi="Arial" w:cs="Arial"/>
        </w:rPr>
      </w:pPr>
      <w:r w:rsidRPr="00B66D42">
        <w:rPr>
          <w:rStyle w:val="Refdenotaalpie"/>
          <w:rFonts w:ascii="Arial" w:hAnsi="Arial" w:cs="Arial"/>
        </w:rPr>
        <w:footnoteRef/>
      </w:r>
      <w:r w:rsidRPr="00B66D42">
        <w:rPr>
          <w:rFonts w:ascii="Arial" w:hAnsi="Arial" w:cs="Arial"/>
        </w:rPr>
        <w:t xml:space="preserve"> </w:t>
      </w:r>
      <w:r w:rsidRPr="00B66D42">
        <w:rPr>
          <w:rFonts w:ascii="Arial" w:hAnsi="Arial" w:cs="Arial"/>
          <w:sz w:val="14"/>
          <w:szCs w:val="14"/>
        </w:rPr>
        <w:t xml:space="preserve">De conformidad con el artículo 6, numeral 1, inciso a), del Reglamento de Comisiones, una de las </w:t>
      </w:r>
      <w:proofErr w:type="gramStart"/>
      <w:r w:rsidRPr="00B66D42">
        <w:rPr>
          <w:rFonts w:ascii="Arial" w:hAnsi="Arial" w:cs="Arial"/>
          <w:sz w:val="14"/>
          <w:szCs w:val="14"/>
        </w:rPr>
        <w:t>atribuciones  de</w:t>
      </w:r>
      <w:proofErr w:type="gramEnd"/>
      <w:r w:rsidRPr="00B66D42">
        <w:rPr>
          <w:rFonts w:ascii="Arial" w:hAnsi="Arial" w:cs="Arial"/>
          <w:sz w:val="14"/>
          <w:szCs w:val="14"/>
        </w:rPr>
        <w:t> las Comisiones Permanentes consiste en discutir y “aprobar” los proyectos de acuerdo.</w:t>
      </w:r>
    </w:p>
  </w:footnote>
  <w:footnote w:id="2">
    <w:p w14:paraId="4C22F106" w14:textId="28A32276" w:rsidR="00BA4B13" w:rsidRPr="001F6901" w:rsidRDefault="00BA4B13" w:rsidP="001F6901">
      <w:pPr>
        <w:pStyle w:val="Textonotapie"/>
        <w:spacing w:line="276" w:lineRule="auto"/>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BA4B13" w:rsidRPr="009369CD" w:rsidRDefault="00BA4B13" w:rsidP="009369CD">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BA4B13" w:rsidRPr="009369CD" w:rsidRDefault="00BA4B13" w:rsidP="009369CD">
      <w:pPr>
        <w:pStyle w:val="Textonotapie"/>
        <w:spacing w:line="276" w:lineRule="auto"/>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BA4B13" w:rsidRPr="009369CD" w:rsidRDefault="00BA4B13" w:rsidP="009369CD">
      <w:pPr>
        <w:pStyle w:val="Textonotapie"/>
        <w:spacing w:line="276" w:lineRule="auto"/>
        <w:ind w:left="720"/>
        <w:rPr>
          <w:rFonts w:ascii="Arial" w:hAnsi="Arial" w:cs="Arial"/>
          <w:sz w:val="14"/>
          <w:szCs w:val="14"/>
        </w:rPr>
      </w:pPr>
      <w:r w:rsidRPr="009369CD">
        <w:rPr>
          <w:rFonts w:ascii="Arial" w:hAnsi="Arial" w:cs="Arial"/>
          <w:sz w:val="14"/>
          <w:szCs w:val="14"/>
        </w:rPr>
        <w:t>La renovación de los poderes Legislativo y Ejecutivo se realizará mediante elecciones libres, auténticas y periódicas (…).</w:t>
      </w:r>
    </w:p>
  </w:footnote>
  <w:footnote w:id="5">
    <w:p w14:paraId="78DF7D23" w14:textId="77777777" w:rsidR="00BA4B13" w:rsidRPr="00996F2D" w:rsidRDefault="00BA4B13" w:rsidP="00996F2D">
      <w:pPr>
        <w:pStyle w:val="Textonotapie"/>
        <w:spacing w:line="276" w:lineRule="auto"/>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2"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6">
    <w:p w14:paraId="30D0B33C" w14:textId="77777777" w:rsidR="00BA4B13" w:rsidRPr="00E409E8" w:rsidRDefault="00BA4B13" w:rsidP="00996F2D">
      <w:pPr>
        <w:pStyle w:val="Textonotapie"/>
        <w:spacing w:line="276" w:lineRule="auto"/>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3" w:history="1">
        <w:r w:rsidRPr="00996F2D">
          <w:rPr>
            <w:rStyle w:val="Hipervnculo"/>
            <w:rFonts w:ascii="Arial" w:hAnsi="Arial" w:cs="Arial"/>
            <w:sz w:val="14"/>
            <w:szCs w:val="14"/>
          </w:rPr>
          <w:t>http://www.periodicooficial.oaxaca.gob.mx/listado.php?d=2020-5-30</w:t>
        </w:r>
      </w:hyperlink>
      <w:r w:rsidRPr="00E409E8">
        <w:rPr>
          <w:sz w:val="18"/>
          <w:szCs w:val="18"/>
        </w:rPr>
        <w:t xml:space="preserve"> </w:t>
      </w:r>
    </w:p>
  </w:footnote>
  <w:footnote w:id="7">
    <w:p w14:paraId="1D6A1C3E" w14:textId="77777777" w:rsidR="00BA4B13" w:rsidRPr="00805652" w:rsidRDefault="00BA4B13" w:rsidP="001E7B67">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4"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8">
    <w:p w14:paraId="160E2C94" w14:textId="77777777" w:rsidR="00BA4B13" w:rsidRPr="000E5025" w:rsidRDefault="00BA4B13" w:rsidP="00F60EE4">
      <w:pPr>
        <w:pStyle w:val="Textonotapie"/>
        <w:spacing w:line="276" w:lineRule="auto"/>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w:t>
      </w:r>
      <w:r>
        <w:rPr>
          <w:rStyle w:val="Hipervnculo"/>
        </w:rPr>
        <w:t xml:space="preserve"> </w:t>
      </w:r>
      <w:hyperlink r:id="rId5" w:history="1">
        <w:r w:rsidRPr="00777222">
          <w:rPr>
            <w:rStyle w:val="Hipervnculo"/>
            <w:rFonts w:ascii="Arial" w:hAnsi="Arial" w:cs="Arial"/>
            <w:sz w:val="14"/>
          </w:rPr>
          <w:t>IEEPCOCGSNI442021.pdf</w:t>
        </w:r>
      </w:hyperlink>
      <w:r w:rsidRPr="00777222">
        <w:rPr>
          <w:sz w:val="14"/>
        </w:rPr>
        <w:t xml:space="preserve"> </w:t>
      </w:r>
    </w:p>
  </w:footnote>
  <w:footnote w:id="9">
    <w:p w14:paraId="3D00E69E" w14:textId="17A0B3C6" w:rsidR="00BA4B13" w:rsidRPr="00EA6EAA" w:rsidRDefault="00BA4B13"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6" w:history="1">
        <w:r w:rsidRPr="008903D2">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10">
    <w:p w14:paraId="4D52C5CA" w14:textId="76D82AAC" w:rsidR="00BA4B13" w:rsidRPr="00EA6EAA" w:rsidRDefault="00BA4B13"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7" w:history="1">
        <w:r w:rsidRPr="008903D2">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1">
    <w:p w14:paraId="7709EA37" w14:textId="0A4BA92E" w:rsidR="00BA4B13" w:rsidRPr="00EA6EAA" w:rsidRDefault="00BA4B13"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8" w:history="1">
        <w:r w:rsidRPr="008903D2">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22B295CA" w14:textId="77777777" w:rsidR="00BA4B13" w:rsidRPr="00706DC5" w:rsidRDefault="00BA4B13" w:rsidP="00F60EE4">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9" w:history="1">
        <w:r w:rsidRPr="00E81B31">
          <w:rPr>
            <w:rStyle w:val="Hipervnculo"/>
            <w:rFonts w:ascii="Arial" w:hAnsi="Arial" w:cs="Arial"/>
            <w:sz w:val="14"/>
            <w:szCs w:val="14"/>
          </w:rPr>
          <w:t>https://www.ieepco.org.mx/archivos/acuerdos/2022/IEEPCOCGSNI042022.pdf</w:t>
        </w:r>
      </w:hyperlink>
      <w:r w:rsidRPr="00706DC5">
        <w:rPr>
          <w:rFonts w:ascii="Arial" w:hAnsi="Arial" w:cs="Arial"/>
          <w:sz w:val="14"/>
          <w:szCs w:val="14"/>
        </w:rPr>
        <w:t xml:space="preserve">   </w:t>
      </w:r>
    </w:p>
  </w:footnote>
  <w:footnote w:id="13">
    <w:p w14:paraId="546A7A15" w14:textId="4F612DEF" w:rsidR="00BA4B13" w:rsidRPr="00232CCF" w:rsidRDefault="00BA4B13" w:rsidP="00F60EE4">
      <w:pPr>
        <w:pStyle w:val="Textonotapie"/>
        <w:tabs>
          <w:tab w:val="left" w:pos="7515"/>
        </w:tabs>
        <w:spacing w:line="276" w:lineRule="auto"/>
        <w:rPr>
          <w:rFonts w:ascii="Arial" w:hAnsi="Arial" w:cs="Arial"/>
          <w:sz w:val="14"/>
          <w:szCs w:val="14"/>
        </w:rPr>
      </w:pPr>
      <w:r w:rsidRPr="00232CCF">
        <w:rPr>
          <w:rStyle w:val="Refdenotaalpie"/>
          <w:rFonts w:ascii="Arial" w:hAnsi="Arial" w:cs="Arial"/>
          <w:sz w:val="14"/>
          <w:szCs w:val="14"/>
        </w:rPr>
        <w:footnoteRef/>
      </w:r>
      <w:r w:rsidRPr="00232CCF">
        <w:rPr>
          <w:rFonts w:ascii="Arial" w:hAnsi="Arial" w:cs="Arial"/>
          <w:sz w:val="14"/>
          <w:szCs w:val="14"/>
        </w:rPr>
        <w:t xml:space="preserve"> Disponible </w:t>
      </w:r>
      <w:r>
        <w:rPr>
          <w:rFonts w:ascii="Arial" w:hAnsi="Arial" w:cs="Arial"/>
          <w:sz w:val="14"/>
          <w:szCs w:val="14"/>
        </w:rPr>
        <w:t xml:space="preserve">para su consulta </w:t>
      </w:r>
      <w:r w:rsidRPr="00232CCF">
        <w:rPr>
          <w:rFonts w:ascii="Arial" w:hAnsi="Arial" w:cs="Arial"/>
          <w:sz w:val="14"/>
          <w:szCs w:val="14"/>
        </w:rPr>
        <w:t xml:space="preserve">en </w:t>
      </w:r>
      <w:hyperlink r:id="rId10" w:history="1">
        <w:r w:rsidRPr="00B43CCB">
          <w:rPr>
            <w:rStyle w:val="Hipervnculo"/>
            <w:rFonts w:ascii="Arial" w:hAnsi="Arial" w:cs="Arial"/>
            <w:sz w:val="14"/>
            <w:szCs w:val="14"/>
          </w:rPr>
          <w:t>https://www.ieepco.org.mx/archivos/acuerdos/2022/IEEPCOCGSNI092022.pdf</w:t>
        </w:r>
      </w:hyperlink>
      <w:r>
        <w:rPr>
          <w:rFonts w:ascii="Arial" w:hAnsi="Arial" w:cs="Arial"/>
          <w:sz w:val="14"/>
          <w:szCs w:val="14"/>
        </w:rPr>
        <w:t xml:space="preserve"> </w:t>
      </w:r>
      <w:r>
        <w:rPr>
          <w:rFonts w:ascii="Arial" w:hAnsi="Arial" w:cs="Arial"/>
          <w:sz w:val="14"/>
          <w:szCs w:val="14"/>
        </w:rPr>
        <w:tab/>
      </w:r>
    </w:p>
  </w:footnote>
  <w:footnote w:id="14">
    <w:p w14:paraId="13DA5C09" w14:textId="099CEB72" w:rsidR="00BA4B13" w:rsidRPr="00F60EE4" w:rsidRDefault="00BA4B13" w:rsidP="00F60EE4">
      <w:pPr>
        <w:pStyle w:val="Textonotapie"/>
        <w:spacing w:line="276" w:lineRule="auto"/>
        <w:rPr>
          <w:rFonts w:ascii="Arial" w:hAnsi="Arial" w:cs="Arial"/>
          <w:sz w:val="14"/>
          <w:szCs w:val="14"/>
          <w:highlight w:val="yellow"/>
        </w:rPr>
      </w:pPr>
      <w:r w:rsidRPr="00232CCF">
        <w:rPr>
          <w:rStyle w:val="Refdenotaalpie"/>
          <w:rFonts w:ascii="Arial" w:hAnsi="Arial" w:cs="Arial"/>
          <w:sz w:val="14"/>
          <w:szCs w:val="14"/>
        </w:rPr>
        <w:footnoteRef/>
      </w:r>
      <w:r w:rsidRPr="00232CCF">
        <w:rPr>
          <w:rFonts w:ascii="Arial" w:hAnsi="Arial" w:cs="Arial"/>
          <w:sz w:val="14"/>
          <w:szCs w:val="14"/>
        </w:rPr>
        <w:t xml:space="preserve"> Disponible </w:t>
      </w:r>
      <w:r>
        <w:rPr>
          <w:rFonts w:ascii="Arial" w:hAnsi="Arial" w:cs="Arial"/>
          <w:sz w:val="14"/>
          <w:szCs w:val="14"/>
        </w:rPr>
        <w:t xml:space="preserve">para su consulta </w:t>
      </w:r>
      <w:r w:rsidRPr="00232CCF">
        <w:rPr>
          <w:rFonts w:ascii="Arial" w:hAnsi="Arial" w:cs="Arial"/>
          <w:sz w:val="14"/>
          <w:szCs w:val="14"/>
        </w:rPr>
        <w:t xml:space="preserve">en </w:t>
      </w:r>
      <w:hyperlink r:id="rId11" w:history="1">
        <w:r w:rsidRPr="00F60EE4">
          <w:rPr>
            <w:rStyle w:val="Hipervnculo"/>
            <w:rFonts w:ascii="Arial" w:hAnsi="Arial" w:cs="Arial"/>
            <w:sz w:val="14"/>
            <w:szCs w:val="14"/>
          </w:rPr>
          <w:t>140_VILLA_TALEA_DE_CASTRO.pdf (ieepco.org.mx)</w:t>
        </w:r>
      </w:hyperlink>
    </w:p>
  </w:footnote>
  <w:footnote w:id="15">
    <w:p w14:paraId="746D58A3" w14:textId="7CA5BD43" w:rsidR="00BA4B13" w:rsidRPr="00E81B31" w:rsidRDefault="00BA4B13" w:rsidP="00F60EE4">
      <w:pPr>
        <w:pStyle w:val="Textonotapie"/>
        <w:rPr>
          <w:rFonts w:ascii="Arial" w:hAnsi="Arial" w:cs="Arial"/>
          <w:sz w:val="14"/>
          <w:szCs w:val="14"/>
          <w:lang w:val="es-ES"/>
        </w:rPr>
      </w:pPr>
      <w:r w:rsidRPr="00F60EE4">
        <w:rPr>
          <w:rStyle w:val="Refdenotaalpie"/>
          <w:rFonts w:ascii="Arial" w:hAnsi="Arial" w:cs="Arial"/>
          <w:sz w:val="14"/>
          <w:szCs w:val="14"/>
        </w:rPr>
        <w:footnoteRef/>
      </w:r>
      <w:r w:rsidRPr="00F60EE4">
        <w:rPr>
          <w:rFonts w:ascii="Arial" w:hAnsi="Arial" w:cs="Arial"/>
          <w:sz w:val="14"/>
          <w:szCs w:val="14"/>
        </w:rPr>
        <w:t xml:space="preserve"> Disponible para su consulta en: </w:t>
      </w:r>
      <w:hyperlink r:id="rId12" w:history="1">
        <w:r w:rsidRPr="00F60EE4">
          <w:rPr>
            <w:rStyle w:val="Hipervnculo"/>
            <w:rFonts w:ascii="Arial" w:hAnsi="Arial" w:cs="Arial"/>
            <w:sz w:val="14"/>
            <w:szCs w:val="14"/>
          </w:rPr>
          <w:t>IEEPCOCGSNI80.pdf</w:t>
        </w:r>
      </w:hyperlink>
      <w:r>
        <w:t xml:space="preserve"> </w:t>
      </w:r>
    </w:p>
  </w:footnote>
  <w:footnote w:id="16">
    <w:p w14:paraId="2C55870A" w14:textId="77777777" w:rsidR="007B5493" w:rsidRDefault="007B5493" w:rsidP="007B5493">
      <w:pPr>
        <w:pStyle w:val="Textonotapie"/>
        <w:spacing w:line="276" w:lineRule="auto"/>
        <w:jc w:val="left"/>
        <w:rPr>
          <w:rFonts w:ascii="Arial" w:hAnsi="Arial" w:cs="Arial"/>
          <w:sz w:val="14"/>
          <w:szCs w:val="14"/>
          <w:lang w:val="es-ES"/>
        </w:rPr>
      </w:pPr>
      <w:r>
        <w:rPr>
          <w:rStyle w:val="Refdenotaalpie"/>
          <w:rFonts w:ascii="Arial" w:hAnsi="Arial" w:cs="Arial"/>
          <w:sz w:val="14"/>
          <w:szCs w:val="14"/>
        </w:rPr>
        <w:footnoteRef/>
      </w:r>
      <w:r>
        <w:rPr>
          <w:rStyle w:val="Refdenotaalpie"/>
          <w:rFonts w:ascii="Arial" w:hAnsi="Arial" w:cs="Arial"/>
          <w:sz w:val="14"/>
          <w:szCs w:val="14"/>
        </w:rPr>
        <w:t xml:space="preserve"> </w:t>
      </w:r>
      <w:r>
        <w:rPr>
          <w:rFonts w:ascii="Arial" w:hAnsi="Arial" w:cs="Arial"/>
          <w:sz w:val="14"/>
          <w:szCs w:val="14"/>
        </w:rPr>
        <w:t xml:space="preserve">Disponible para su consulta en: </w:t>
      </w:r>
      <w:hyperlink r:id="rId13" w:history="1">
        <w:r>
          <w:rPr>
            <w:rStyle w:val="Hipervnculo"/>
            <w:rFonts w:ascii="Arial" w:hAnsi="Arial" w:cs="Arial"/>
            <w:sz w:val="14"/>
            <w:szCs w:val="14"/>
          </w:rPr>
          <w:t>http://www.periodicooficial.oaxaca.gob.mx/listado.php?d=2022-10-25</w:t>
        </w:r>
      </w:hyperlink>
      <w:r>
        <w:rPr>
          <w:rFonts w:ascii="Arial" w:hAnsi="Arial" w:cs="Arial"/>
          <w:sz w:val="14"/>
          <w:szCs w:val="14"/>
        </w:rPr>
        <w:t xml:space="preserve"> </w:t>
      </w:r>
    </w:p>
  </w:footnote>
  <w:footnote w:id="17">
    <w:p w14:paraId="27D60C81" w14:textId="77777777" w:rsidR="00FF4A5C" w:rsidRPr="002311CF" w:rsidRDefault="00FF4A5C" w:rsidP="00FF4A5C">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8">
    <w:p w14:paraId="59AA7C64" w14:textId="77777777" w:rsidR="00FF4A5C" w:rsidRPr="002311CF" w:rsidRDefault="00FF4A5C" w:rsidP="00FF4A5C">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19">
    <w:p w14:paraId="1C6DE52C" w14:textId="77777777" w:rsidR="00BA4B13" w:rsidRDefault="00BA4B13" w:rsidP="00362CF1">
      <w:pPr>
        <w:pStyle w:val="Textonotapie"/>
        <w:spacing w:line="276" w:lineRule="auto"/>
        <w:rPr>
          <w:rFonts w:ascii="Arial" w:hAnsi="Arial" w:cs="Arial"/>
          <w:color w:val="000000"/>
          <w:sz w:val="14"/>
          <w:szCs w:val="14"/>
          <w:lang w:val="es-ES"/>
        </w:rPr>
      </w:pPr>
      <w:r>
        <w:rPr>
          <w:rStyle w:val="Refdenotaalpie"/>
          <w:rFonts w:ascii="Arial" w:hAnsi="Arial" w:cs="Arial"/>
          <w:sz w:val="14"/>
          <w:szCs w:val="14"/>
        </w:rPr>
        <w:footnoteRef/>
      </w:r>
      <w:r>
        <w:rPr>
          <w:rFonts w:ascii="Arial" w:hAnsi="Arial" w:cs="Arial"/>
          <w:sz w:val="14"/>
          <w:szCs w:val="14"/>
        </w:rPr>
        <w:t xml:space="preserve"> </w:t>
      </w:r>
      <w:bookmarkStart w:id="9" w:name="_Hlk94887733"/>
      <w:r>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9"/>
    </w:p>
  </w:footnote>
  <w:footnote w:id="20">
    <w:p w14:paraId="3EFD87B3" w14:textId="77777777" w:rsidR="00BA4B13" w:rsidRDefault="00BA4B13" w:rsidP="00362CF1">
      <w:pPr>
        <w:pStyle w:val="Textonotapie"/>
        <w:spacing w:line="276" w:lineRule="auto"/>
        <w:rPr>
          <w:rFonts w:ascii="Calibri" w:hAnsi="Calibri" w:cs="Calibri"/>
          <w:sz w:val="14"/>
          <w:szCs w:val="14"/>
          <w:lang w:val="es-ES"/>
        </w:rPr>
      </w:pPr>
      <w:r>
        <w:rPr>
          <w:rStyle w:val="Refdenotaalpie"/>
          <w:rFonts w:ascii="Arial" w:hAnsi="Arial" w:cs="Arial"/>
          <w:sz w:val="14"/>
          <w:szCs w:val="14"/>
        </w:rPr>
        <w:footnoteRef/>
      </w:r>
      <w:bookmarkStart w:id="10" w:name="_Hlk94887926"/>
      <w:r>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0"/>
    </w:p>
  </w:footnote>
  <w:footnote w:id="21">
    <w:p w14:paraId="1F4BB924" w14:textId="77777777" w:rsidR="00BA4B13" w:rsidRDefault="00BA4B13" w:rsidP="00362CF1">
      <w:pPr>
        <w:pStyle w:val="Textonotapie"/>
        <w:spacing w:line="276" w:lineRule="auto"/>
        <w:rPr>
          <w:rFonts w:ascii="Arial"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w:t>
      </w:r>
      <w:r>
        <w:rPr>
          <w:rFonts w:ascii="Arial" w:hAnsi="Arial" w:cs="Arial"/>
          <w:sz w:val="14"/>
          <w:szCs w:val="14"/>
          <w:lang w:val="es-ES"/>
        </w:rPr>
        <w:t xml:space="preserve">Corte Interamericana de Derechos Humanos (Corte IDH), Caso Comunidad Indígena </w:t>
      </w:r>
      <w:proofErr w:type="spellStart"/>
      <w:r>
        <w:rPr>
          <w:rFonts w:ascii="Arial" w:hAnsi="Arial" w:cs="Arial"/>
          <w:sz w:val="14"/>
          <w:szCs w:val="14"/>
          <w:lang w:val="es-ES"/>
        </w:rPr>
        <w:t>Yakye</w:t>
      </w:r>
      <w:proofErr w:type="spellEnd"/>
      <w:r>
        <w:rPr>
          <w:rFonts w:ascii="Arial" w:hAnsi="Arial" w:cs="Arial"/>
          <w:sz w:val="14"/>
          <w:szCs w:val="14"/>
          <w:lang w:val="es-ES"/>
        </w:rPr>
        <w:t xml:space="preserve"> Axa Vs. Paraguay. Fondo Reparaciones y Costas, sentencia 17 de junio de 2005, párrafos 51 y 63. </w:t>
      </w:r>
    </w:p>
  </w:footnote>
  <w:footnote w:id="22">
    <w:p w14:paraId="370A6F1F" w14:textId="77777777" w:rsidR="00BA4B13" w:rsidRDefault="00BA4B13" w:rsidP="00362CF1">
      <w:pPr>
        <w:pStyle w:val="Textonotapie"/>
        <w:spacing w:line="276" w:lineRule="auto"/>
        <w:rPr>
          <w:rFonts w:ascii="Arial"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w:t>
      </w:r>
      <w:bookmarkStart w:id="16" w:name="_Hlk94891232"/>
      <w:r>
        <w:rPr>
          <w:rFonts w:ascii="Arial" w:hAnsi="Arial" w:cs="Arial"/>
          <w:sz w:val="14"/>
          <w:szCs w:val="14"/>
        </w:rPr>
        <w:t>Jurisprudencia 19/2018 de rubro JUZGAR CON PERSPECTIVA INTERCULTURAL. ELEMENTOS MÍNIMOS PARA SU APLICACIÓN EN MATERIA ELECTORAL.</w:t>
      </w:r>
      <w:bookmarkEnd w:id="16"/>
      <w:r>
        <w:rPr>
          <w:rFonts w:ascii="Arial" w:hAnsi="Arial" w:cs="Arial"/>
          <w:sz w:val="14"/>
          <w:szCs w:val="14"/>
        </w:rPr>
        <w:t xml:space="preserve"> </w:t>
      </w:r>
    </w:p>
  </w:footnote>
  <w:footnote w:id="23">
    <w:p w14:paraId="2B9C80C7" w14:textId="77777777" w:rsidR="00BA4B13" w:rsidRPr="00E81B31" w:rsidRDefault="00BA4B13" w:rsidP="000A5681">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2E051B0D" w14:textId="77777777" w:rsidR="00BA4B13" w:rsidRPr="00AA70DE" w:rsidRDefault="00BA4B13" w:rsidP="000A5681">
      <w:pPr>
        <w:pBdr>
          <w:top w:val="nil"/>
          <w:left w:val="nil"/>
          <w:bottom w:val="nil"/>
          <w:right w:val="nil"/>
          <w:between w:val="nil"/>
        </w:pBdr>
        <w:spacing w:after="0" w:line="240" w:lineRule="auto"/>
        <w:rPr>
          <w:rFonts w:ascii="Arial" w:hAnsi="Arial" w:cs="Arial"/>
          <w:sz w:val="14"/>
          <w:szCs w:val="14"/>
        </w:rPr>
      </w:pPr>
    </w:p>
  </w:footnote>
  <w:footnote w:id="24">
    <w:p w14:paraId="2A20FE80" w14:textId="77777777" w:rsidR="00BA4B13" w:rsidRPr="00AA70DE" w:rsidRDefault="00BA4B13" w:rsidP="000A5681">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5">
    <w:p w14:paraId="597ABDB7" w14:textId="77777777" w:rsidR="00BA4B13" w:rsidRPr="00AA70DE" w:rsidRDefault="00BA4B13" w:rsidP="000E0F1A">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BA4B13" w:rsidRDefault="00BA4B13">
    <w:pPr>
      <w:tabs>
        <w:tab w:val="center" w:pos="4419"/>
        <w:tab w:val="right" w:pos="8838"/>
      </w:tabs>
      <w:spacing w:after="0" w:line="240" w:lineRule="aut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8875C" w14:textId="56B17688" w:rsidR="003E5444" w:rsidRPr="00E076B9" w:rsidRDefault="003E5444" w:rsidP="003E5444">
    <w:pPr>
      <w:spacing w:after="0" w:line="276" w:lineRule="auto"/>
      <w:rPr>
        <w:rFonts w:ascii="Arial" w:hAnsi="Arial" w:cs="Arial"/>
        <w:b/>
        <w:sz w:val="24"/>
        <w:szCs w:val="24"/>
      </w:rPr>
    </w:pPr>
    <w:r w:rsidRPr="00E076B9">
      <w:rPr>
        <w:rFonts w:ascii="Arial" w:hAnsi="Arial" w:cs="Arial"/>
        <w:b/>
        <w:sz w:val="24"/>
        <w:szCs w:val="24"/>
      </w:rPr>
      <w:t>IEEPCO-</w:t>
    </w:r>
    <w:r w:rsidRPr="00704B55">
      <w:rPr>
        <w:rFonts w:ascii="Arial" w:hAnsi="Arial" w:cs="Arial"/>
        <w:b/>
        <w:color w:val="000000" w:themeColor="text1"/>
        <w:sz w:val="24"/>
        <w:szCs w:val="24"/>
      </w:rPr>
      <w:t>CPSNI</w:t>
    </w:r>
    <w:r>
      <w:rPr>
        <w:rFonts w:ascii="Arial" w:hAnsi="Arial" w:cs="Arial"/>
        <w:b/>
        <w:sz w:val="24"/>
        <w:szCs w:val="24"/>
      </w:rPr>
      <w:t>-140</w:t>
    </w:r>
    <w:r w:rsidRPr="00E076B9">
      <w:rPr>
        <w:rFonts w:ascii="Arial" w:hAnsi="Arial" w:cs="Arial"/>
        <w:b/>
        <w:sz w:val="24"/>
        <w:szCs w:val="24"/>
      </w:rPr>
      <w:t>/2022</w:t>
    </w:r>
  </w:p>
  <w:p w14:paraId="276DA9FE" w14:textId="77777777" w:rsidR="003E5444" w:rsidRDefault="003E5444" w:rsidP="003E5444">
    <w:pPr>
      <w:spacing w:after="0" w:line="276" w:lineRule="auto"/>
      <w:ind w:left="426"/>
      <w:rPr>
        <w:rFonts w:ascii="Arial" w:hAnsi="Arial" w:cs="Arial"/>
        <w:b/>
        <w:sz w:val="24"/>
        <w:szCs w:val="24"/>
      </w:rPr>
    </w:pPr>
  </w:p>
  <w:p w14:paraId="7568DC82" w14:textId="351F3962" w:rsidR="00BA4B13" w:rsidRPr="0083051D" w:rsidRDefault="003E5444" w:rsidP="003E5444">
    <w:pPr>
      <w:spacing w:after="0" w:line="276" w:lineRule="auto"/>
      <w:rPr>
        <w:rFonts w:ascii="Arial" w:hAnsi="Arial" w:cs="Arial"/>
        <w:b/>
        <w:sz w:val="24"/>
        <w:szCs w:val="24"/>
      </w:rPr>
    </w:pPr>
    <w:r w:rsidRPr="002E2071">
      <w:rPr>
        <w:rFonts w:ascii="Arial" w:hAnsi="Arial" w:cs="Arial"/>
        <w:b/>
        <w:sz w:val="24"/>
        <w:szCs w:val="24"/>
      </w:rPr>
      <w:t>ACUERDO</w:t>
    </w:r>
    <w:r>
      <w:rPr>
        <w:rFonts w:ascii="Arial" w:hAnsi="Arial" w:cs="Arial"/>
        <w:b/>
        <w:sz w:val="24"/>
        <w:szCs w:val="24"/>
      </w:rPr>
      <w:t xml:space="preserve"> DE</w:t>
    </w:r>
    <w:bookmarkStart w:id="39" w:name="_Hlk125550196"/>
    <w:r>
      <w:rPr>
        <w:rFonts w:ascii="Arial" w:hAnsi="Arial" w:cs="Arial"/>
        <w:b/>
        <w:sz w:val="24"/>
        <w:szCs w:val="24"/>
      </w:rPr>
      <w:t xml:space="preserve"> LA </w:t>
    </w:r>
    <w:r w:rsidRPr="00E076B9">
      <w:rPr>
        <w:rFonts w:ascii="Arial" w:hAnsi="Arial" w:cs="Arial"/>
        <w:b/>
        <w:sz w:val="24"/>
        <w:szCs w:val="24"/>
      </w:rPr>
      <w:t>COMISIÓN PERMANENTE DE SISTEMAS NORMATIVOS INDÍGENAS</w:t>
    </w:r>
    <w:bookmarkEnd w:id="39"/>
    <w:r>
      <w:rPr>
        <w:rFonts w:ascii="Arial" w:hAnsi="Arial" w:cs="Arial"/>
        <w:b/>
        <w:sz w:val="24"/>
        <w:szCs w:val="24"/>
      </w:rPr>
      <w:t xml:space="preserve"> DEL INSTITUTO ESTATAL ELECTORAL Y DE PARTICIPACIÒN CIUDADANA DE OAXACA</w:t>
    </w:r>
    <w:r w:rsidR="00BA4B13" w:rsidRPr="0083051D">
      <w:rPr>
        <w:rFonts w:ascii="Arial" w:hAnsi="Arial" w:cs="Arial"/>
        <w:b/>
        <w:sz w:val="24"/>
        <w:szCs w:val="24"/>
      </w:rPr>
      <w:t xml:space="preserve">, RESPECTO DE LA ELECCIÓN </w:t>
    </w:r>
    <w:r w:rsidR="00BA4B13">
      <w:rPr>
        <w:rFonts w:ascii="Arial" w:hAnsi="Arial" w:cs="Arial"/>
        <w:b/>
        <w:sz w:val="24"/>
        <w:szCs w:val="24"/>
      </w:rPr>
      <w:t>EXTRA</w:t>
    </w:r>
    <w:r w:rsidR="00BA4B13" w:rsidRPr="0083051D">
      <w:rPr>
        <w:rFonts w:ascii="Arial" w:hAnsi="Arial" w:cs="Arial"/>
        <w:b/>
        <w:sz w:val="24"/>
        <w:szCs w:val="24"/>
      </w:rPr>
      <w:t>ORDINARIA DE CONCEJALÍAS AL AYUNTAMIENTO</w:t>
    </w:r>
    <w:r w:rsidR="00BA4B13">
      <w:rPr>
        <w:rFonts w:ascii="Arial" w:hAnsi="Arial" w:cs="Arial"/>
        <w:b/>
        <w:sz w:val="24"/>
        <w:szCs w:val="24"/>
      </w:rPr>
      <w:t xml:space="preserve"> DE VILLA TALEA DE CASTRO</w:t>
    </w:r>
    <w:r w:rsidR="00BA4B13" w:rsidRPr="0083051D">
      <w:rPr>
        <w:rFonts w:ascii="Arial" w:hAnsi="Arial" w:cs="Arial"/>
        <w:b/>
        <w:sz w:val="24"/>
        <w:szCs w:val="24"/>
      </w:rPr>
      <w:t xml:space="preserve">, </w:t>
    </w:r>
    <w:r w:rsidR="00BA4B13">
      <w:rPr>
        <w:rFonts w:ascii="Arial" w:hAnsi="Arial" w:cs="Arial"/>
        <w:b/>
        <w:sz w:val="24"/>
        <w:szCs w:val="24"/>
      </w:rPr>
      <w:t xml:space="preserve">OAXACA, </w:t>
    </w:r>
    <w:r w:rsidR="00BA4B13" w:rsidRPr="0083051D">
      <w:rPr>
        <w:rFonts w:ascii="Arial" w:hAnsi="Arial" w:cs="Arial"/>
        <w:b/>
        <w:sz w:val="24"/>
        <w:szCs w:val="24"/>
      </w:rPr>
      <w:t>QUE ELECTORALMENTE SE RIGE POR SISTEMAS NORMATIVOS INDÍGENAS.</w:t>
    </w:r>
  </w:p>
  <w:p w14:paraId="52E06B19" w14:textId="47407E92" w:rsidR="00BA4B13" w:rsidRDefault="00BA4B13">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3F6B09"/>
    <w:multiLevelType w:val="hybridMultilevel"/>
    <w:tmpl w:val="133C3CA6"/>
    <w:lvl w:ilvl="0" w:tplc="4614D0F6">
      <w:start w:val="1"/>
      <w:numFmt w:val="upperRoman"/>
      <w:lvlText w:val="%1."/>
      <w:lvlJc w:val="left"/>
      <w:pPr>
        <w:ind w:left="1822" w:hanging="720"/>
      </w:pPr>
      <w:rPr>
        <w:rFonts w:hint="default"/>
      </w:rPr>
    </w:lvl>
    <w:lvl w:ilvl="1" w:tplc="080A0019" w:tentative="1">
      <w:start w:val="1"/>
      <w:numFmt w:val="lowerLetter"/>
      <w:lvlText w:val="%2."/>
      <w:lvlJc w:val="left"/>
      <w:pPr>
        <w:ind w:left="2182" w:hanging="360"/>
      </w:pPr>
    </w:lvl>
    <w:lvl w:ilvl="2" w:tplc="080A001B" w:tentative="1">
      <w:start w:val="1"/>
      <w:numFmt w:val="lowerRoman"/>
      <w:lvlText w:val="%3."/>
      <w:lvlJc w:val="right"/>
      <w:pPr>
        <w:ind w:left="2902" w:hanging="180"/>
      </w:pPr>
    </w:lvl>
    <w:lvl w:ilvl="3" w:tplc="080A000F" w:tentative="1">
      <w:start w:val="1"/>
      <w:numFmt w:val="decimal"/>
      <w:lvlText w:val="%4."/>
      <w:lvlJc w:val="left"/>
      <w:pPr>
        <w:ind w:left="3622" w:hanging="360"/>
      </w:pPr>
    </w:lvl>
    <w:lvl w:ilvl="4" w:tplc="080A0019" w:tentative="1">
      <w:start w:val="1"/>
      <w:numFmt w:val="lowerLetter"/>
      <w:lvlText w:val="%5."/>
      <w:lvlJc w:val="left"/>
      <w:pPr>
        <w:ind w:left="4342" w:hanging="360"/>
      </w:pPr>
    </w:lvl>
    <w:lvl w:ilvl="5" w:tplc="080A001B" w:tentative="1">
      <w:start w:val="1"/>
      <w:numFmt w:val="lowerRoman"/>
      <w:lvlText w:val="%6."/>
      <w:lvlJc w:val="right"/>
      <w:pPr>
        <w:ind w:left="5062" w:hanging="180"/>
      </w:pPr>
    </w:lvl>
    <w:lvl w:ilvl="6" w:tplc="080A000F" w:tentative="1">
      <w:start w:val="1"/>
      <w:numFmt w:val="decimal"/>
      <w:lvlText w:val="%7."/>
      <w:lvlJc w:val="left"/>
      <w:pPr>
        <w:ind w:left="5782" w:hanging="360"/>
      </w:pPr>
    </w:lvl>
    <w:lvl w:ilvl="7" w:tplc="080A0019" w:tentative="1">
      <w:start w:val="1"/>
      <w:numFmt w:val="lowerLetter"/>
      <w:lvlText w:val="%8."/>
      <w:lvlJc w:val="left"/>
      <w:pPr>
        <w:ind w:left="6502" w:hanging="360"/>
      </w:pPr>
    </w:lvl>
    <w:lvl w:ilvl="8" w:tplc="080A001B" w:tentative="1">
      <w:start w:val="1"/>
      <w:numFmt w:val="lowerRoman"/>
      <w:lvlText w:val="%9."/>
      <w:lvlJc w:val="right"/>
      <w:pPr>
        <w:ind w:left="7222"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B27174C"/>
    <w:multiLevelType w:val="hybridMultilevel"/>
    <w:tmpl w:val="FD043008"/>
    <w:lvl w:ilvl="0" w:tplc="080A000F">
      <w:start w:val="1"/>
      <w:numFmt w:val="decimal"/>
      <w:lvlText w:val="%1."/>
      <w:lvlJc w:val="left"/>
      <w:pPr>
        <w:ind w:left="1724" w:hanging="360"/>
      </w:pPr>
    </w:lvl>
    <w:lvl w:ilvl="1" w:tplc="080A0019" w:tentative="1">
      <w:start w:val="1"/>
      <w:numFmt w:val="lowerLetter"/>
      <w:lvlText w:val="%2."/>
      <w:lvlJc w:val="left"/>
      <w:pPr>
        <w:ind w:left="2444" w:hanging="360"/>
      </w:pPr>
    </w:lvl>
    <w:lvl w:ilvl="2" w:tplc="080A001B" w:tentative="1">
      <w:start w:val="1"/>
      <w:numFmt w:val="lowerRoman"/>
      <w:lvlText w:val="%3."/>
      <w:lvlJc w:val="right"/>
      <w:pPr>
        <w:ind w:left="3164" w:hanging="180"/>
      </w:pPr>
    </w:lvl>
    <w:lvl w:ilvl="3" w:tplc="080A000F" w:tentative="1">
      <w:start w:val="1"/>
      <w:numFmt w:val="decimal"/>
      <w:lvlText w:val="%4."/>
      <w:lvlJc w:val="left"/>
      <w:pPr>
        <w:ind w:left="3884" w:hanging="360"/>
      </w:pPr>
    </w:lvl>
    <w:lvl w:ilvl="4" w:tplc="080A0019" w:tentative="1">
      <w:start w:val="1"/>
      <w:numFmt w:val="lowerLetter"/>
      <w:lvlText w:val="%5."/>
      <w:lvlJc w:val="left"/>
      <w:pPr>
        <w:ind w:left="4604" w:hanging="360"/>
      </w:pPr>
    </w:lvl>
    <w:lvl w:ilvl="5" w:tplc="080A001B" w:tentative="1">
      <w:start w:val="1"/>
      <w:numFmt w:val="lowerRoman"/>
      <w:lvlText w:val="%6."/>
      <w:lvlJc w:val="right"/>
      <w:pPr>
        <w:ind w:left="5324" w:hanging="180"/>
      </w:pPr>
    </w:lvl>
    <w:lvl w:ilvl="6" w:tplc="080A000F" w:tentative="1">
      <w:start w:val="1"/>
      <w:numFmt w:val="decimal"/>
      <w:lvlText w:val="%7."/>
      <w:lvlJc w:val="left"/>
      <w:pPr>
        <w:ind w:left="6044" w:hanging="360"/>
      </w:pPr>
    </w:lvl>
    <w:lvl w:ilvl="7" w:tplc="080A0019" w:tentative="1">
      <w:start w:val="1"/>
      <w:numFmt w:val="lowerLetter"/>
      <w:lvlText w:val="%8."/>
      <w:lvlJc w:val="left"/>
      <w:pPr>
        <w:ind w:left="6764" w:hanging="360"/>
      </w:pPr>
    </w:lvl>
    <w:lvl w:ilvl="8" w:tplc="080A001B" w:tentative="1">
      <w:start w:val="1"/>
      <w:numFmt w:val="lowerRoman"/>
      <w:lvlText w:val="%9."/>
      <w:lvlJc w:val="right"/>
      <w:pPr>
        <w:ind w:left="7484" w:hanging="180"/>
      </w:pPr>
    </w:lvl>
  </w:abstractNum>
  <w:abstractNum w:abstractNumId="5"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0FA0380"/>
    <w:multiLevelType w:val="hybridMultilevel"/>
    <w:tmpl w:val="074EA2DE"/>
    <w:lvl w:ilvl="0" w:tplc="D3F057EA">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9"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1"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2" w15:restartNumberingAfterBreak="0">
    <w:nsid w:val="1DC13AE3"/>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3"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9E90634"/>
    <w:multiLevelType w:val="hybridMultilevel"/>
    <w:tmpl w:val="BC7A19AC"/>
    <w:lvl w:ilvl="0" w:tplc="FFFAC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7"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9"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1"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15:restartNumberingAfterBreak="0">
    <w:nsid w:val="497D0D86"/>
    <w:multiLevelType w:val="hybridMultilevel"/>
    <w:tmpl w:val="BC86F592"/>
    <w:lvl w:ilvl="0" w:tplc="481E25F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ACE7F24"/>
    <w:multiLevelType w:val="hybridMultilevel"/>
    <w:tmpl w:val="4EA6AB26"/>
    <w:lvl w:ilvl="0" w:tplc="B47C7216">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26"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9" w15:restartNumberingAfterBreak="0">
    <w:nsid w:val="5EF65BE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0" w15:restartNumberingAfterBreak="0">
    <w:nsid w:val="61134EFE"/>
    <w:multiLevelType w:val="hybridMultilevel"/>
    <w:tmpl w:val="5688F996"/>
    <w:lvl w:ilvl="0" w:tplc="CCA2EE6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4705F06"/>
    <w:multiLevelType w:val="hybridMultilevel"/>
    <w:tmpl w:val="56B84174"/>
    <w:lvl w:ilvl="0" w:tplc="8D92ABB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3" w15:restartNumberingAfterBreak="0">
    <w:nsid w:val="64E20463"/>
    <w:multiLevelType w:val="hybridMultilevel"/>
    <w:tmpl w:val="15B4D944"/>
    <w:lvl w:ilvl="0" w:tplc="DA30DFA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5"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6"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7"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8"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9"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40"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75EB0F20"/>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2" w15:restartNumberingAfterBreak="0">
    <w:nsid w:val="76B137F8"/>
    <w:multiLevelType w:val="hybridMultilevel"/>
    <w:tmpl w:val="784A5328"/>
    <w:lvl w:ilvl="0" w:tplc="9794AD3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4"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5"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937955650">
    <w:abstractNumId w:val="11"/>
  </w:num>
  <w:num w:numId="2" w16cid:durableId="1437217175">
    <w:abstractNumId w:val="20"/>
  </w:num>
  <w:num w:numId="3" w16cid:durableId="330833273">
    <w:abstractNumId w:val="0"/>
  </w:num>
  <w:num w:numId="4" w16cid:durableId="479347536">
    <w:abstractNumId w:val="18"/>
  </w:num>
  <w:num w:numId="5" w16cid:durableId="28384817">
    <w:abstractNumId w:val="38"/>
  </w:num>
  <w:num w:numId="6" w16cid:durableId="1955869904">
    <w:abstractNumId w:val="37"/>
  </w:num>
  <w:num w:numId="7" w16cid:durableId="1357803366">
    <w:abstractNumId w:val="44"/>
  </w:num>
  <w:num w:numId="8" w16cid:durableId="1019241103">
    <w:abstractNumId w:val="28"/>
  </w:num>
  <w:num w:numId="9" w16cid:durableId="1334721814">
    <w:abstractNumId w:val="5"/>
  </w:num>
  <w:num w:numId="10" w16cid:durableId="1392117825">
    <w:abstractNumId w:val="34"/>
  </w:num>
  <w:num w:numId="11" w16cid:durableId="1278679116">
    <w:abstractNumId w:val="3"/>
  </w:num>
  <w:num w:numId="12" w16cid:durableId="2057970939">
    <w:abstractNumId w:val="32"/>
  </w:num>
  <w:num w:numId="13" w16cid:durableId="1723406846">
    <w:abstractNumId w:val="43"/>
  </w:num>
  <w:num w:numId="14" w16cid:durableId="915289401">
    <w:abstractNumId w:val="39"/>
  </w:num>
  <w:num w:numId="15" w16cid:durableId="1730569288">
    <w:abstractNumId w:val="27"/>
  </w:num>
  <w:num w:numId="16" w16cid:durableId="1100444259">
    <w:abstractNumId w:val="15"/>
  </w:num>
  <w:num w:numId="17" w16cid:durableId="1529416295">
    <w:abstractNumId w:val="21"/>
  </w:num>
  <w:num w:numId="18" w16cid:durableId="1087651988">
    <w:abstractNumId w:val="16"/>
  </w:num>
  <w:num w:numId="19" w16cid:durableId="1736515370">
    <w:abstractNumId w:val="35"/>
  </w:num>
  <w:num w:numId="20" w16cid:durableId="452293178">
    <w:abstractNumId w:val="17"/>
  </w:num>
  <w:num w:numId="21" w16cid:durableId="1530332878">
    <w:abstractNumId w:val="10"/>
  </w:num>
  <w:num w:numId="22" w16cid:durableId="883105932">
    <w:abstractNumId w:val="1"/>
  </w:num>
  <w:num w:numId="23" w16cid:durableId="1451438049">
    <w:abstractNumId w:val="40"/>
  </w:num>
  <w:num w:numId="24" w16cid:durableId="1302269784">
    <w:abstractNumId w:val="45"/>
  </w:num>
  <w:num w:numId="25" w16cid:durableId="1248461293">
    <w:abstractNumId w:val="13"/>
  </w:num>
  <w:num w:numId="26" w16cid:durableId="1540780914">
    <w:abstractNumId w:val="19"/>
  </w:num>
  <w:num w:numId="27" w16cid:durableId="784271898">
    <w:abstractNumId w:val="6"/>
  </w:num>
  <w:num w:numId="28" w16cid:durableId="491796454">
    <w:abstractNumId w:val="23"/>
  </w:num>
  <w:num w:numId="29" w16cid:durableId="1493133709">
    <w:abstractNumId w:val="36"/>
  </w:num>
  <w:num w:numId="30" w16cid:durableId="707531063">
    <w:abstractNumId w:val="22"/>
  </w:num>
  <w:num w:numId="31" w16cid:durableId="361632602">
    <w:abstractNumId w:val="26"/>
  </w:num>
  <w:num w:numId="32" w16cid:durableId="1972830502">
    <w:abstractNumId w:val="7"/>
  </w:num>
  <w:num w:numId="33" w16cid:durableId="243537229">
    <w:abstractNumId w:val="9"/>
  </w:num>
  <w:num w:numId="34" w16cid:durableId="1508137511">
    <w:abstractNumId w:val="14"/>
  </w:num>
  <w:num w:numId="35" w16cid:durableId="1696034169">
    <w:abstractNumId w:val="29"/>
  </w:num>
  <w:num w:numId="36" w16cid:durableId="273757281">
    <w:abstractNumId w:val="12"/>
  </w:num>
  <w:num w:numId="37" w16cid:durableId="1589463263">
    <w:abstractNumId w:val="2"/>
  </w:num>
  <w:num w:numId="38" w16cid:durableId="21589740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05067011">
    <w:abstractNumId w:val="41"/>
  </w:num>
  <w:num w:numId="40" w16cid:durableId="574096784">
    <w:abstractNumId w:val="8"/>
  </w:num>
  <w:num w:numId="41" w16cid:durableId="784038267">
    <w:abstractNumId w:val="25"/>
  </w:num>
  <w:num w:numId="42" w16cid:durableId="518157870">
    <w:abstractNumId w:val="31"/>
  </w:num>
  <w:num w:numId="43" w16cid:durableId="742222176">
    <w:abstractNumId w:val="33"/>
  </w:num>
  <w:num w:numId="44" w16cid:durableId="507018938">
    <w:abstractNumId w:val="42"/>
  </w:num>
  <w:num w:numId="45" w16cid:durableId="507140105">
    <w:abstractNumId w:val="24"/>
  </w:num>
  <w:num w:numId="46" w16cid:durableId="688146267">
    <w:abstractNumId w:val="30"/>
  </w:num>
  <w:num w:numId="47" w16cid:durableId="12314980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1D2C"/>
    <w:rsid w:val="00001E06"/>
    <w:rsid w:val="00005CCD"/>
    <w:rsid w:val="000060DD"/>
    <w:rsid w:val="00006704"/>
    <w:rsid w:val="000112E7"/>
    <w:rsid w:val="0001259F"/>
    <w:rsid w:val="000132A8"/>
    <w:rsid w:val="000164D7"/>
    <w:rsid w:val="00016704"/>
    <w:rsid w:val="00017BD6"/>
    <w:rsid w:val="00022B85"/>
    <w:rsid w:val="00023715"/>
    <w:rsid w:val="00023A30"/>
    <w:rsid w:val="00025F89"/>
    <w:rsid w:val="000304AC"/>
    <w:rsid w:val="00031141"/>
    <w:rsid w:val="00032FC5"/>
    <w:rsid w:val="00033462"/>
    <w:rsid w:val="000364B5"/>
    <w:rsid w:val="0004023F"/>
    <w:rsid w:val="00041539"/>
    <w:rsid w:val="00043389"/>
    <w:rsid w:val="00044272"/>
    <w:rsid w:val="000445C6"/>
    <w:rsid w:val="00045732"/>
    <w:rsid w:val="00051067"/>
    <w:rsid w:val="00052641"/>
    <w:rsid w:val="00053DA3"/>
    <w:rsid w:val="00056DEA"/>
    <w:rsid w:val="0006042C"/>
    <w:rsid w:val="000612E3"/>
    <w:rsid w:val="00061889"/>
    <w:rsid w:val="00063BE7"/>
    <w:rsid w:val="00065A96"/>
    <w:rsid w:val="000722B6"/>
    <w:rsid w:val="0007409C"/>
    <w:rsid w:val="0007543C"/>
    <w:rsid w:val="00075F86"/>
    <w:rsid w:val="0007701F"/>
    <w:rsid w:val="00082AE8"/>
    <w:rsid w:val="00084C69"/>
    <w:rsid w:val="00086067"/>
    <w:rsid w:val="000904B9"/>
    <w:rsid w:val="00090E4C"/>
    <w:rsid w:val="00091CE5"/>
    <w:rsid w:val="000930F2"/>
    <w:rsid w:val="000935EF"/>
    <w:rsid w:val="000935F4"/>
    <w:rsid w:val="000946A0"/>
    <w:rsid w:val="00094DB2"/>
    <w:rsid w:val="0009567B"/>
    <w:rsid w:val="0009654E"/>
    <w:rsid w:val="000A0AE0"/>
    <w:rsid w:val="000A1F1E"/>
    <w:rsid w:val="000A2AB9"/>
    <w:rsid w:val="000A33A8"/>
    <w:rsid w:val="000A490B"/>
    <w:rsid w:val="000A5681"/>
    <w:rsid w:val="000A69CB"/>
    <w:rsid w:val="000B3D66"/>
    <w:rsid w:val="000B4328"/>
    <w:rsid w:val="000B515C"/>
    <w:rsid w:val="000B5E8F"/>
    <w:rsid w:val="000B731B"/>
    <w:rsid w:val="000B7E1C"/>
    <w:rsid w:val="000C0E66"/>
    <w:rsid w:val="000C54BF"/>
    <w:rsid w:val="000C78B0"/>
    <w:rsid w:val="000D10DF"/>
    <w:rsid w:val="000D2157"/>
    <w:rsid w:val="000D6D1E"/>
    <w:rsid w:val="000E048F"/>
    <w:rsid w:val="000E0F1A"/>
    <w:rsid w:val="000E1073"/>
    <w:rsid w:val="000E4F09"/>
    <w:rsid w:val="000E5025"/>
    <w:rsid w:val="000E6724"/>
    <w:rsid w:val="000F2D49"/>
    <w:rsid w:val="000F3932"/>
    <w:rsid w:val="000F4392"/>
    <w:rsid w:val="000F4CA7"/>
    <w:rsid w:val="000F7260"/>
    <w:rsid w:val="000F7820"/>
    <w:rsid w:val="00101DC7"/>
    <w:rsid w:val="00102746"/>
    <w:rsid w:val="0010483A"/>
    <w:rsid w:val="00110EE2"/>
    <w:rsid w:val="00114A3D"/>
    <w:rsid w:val="001151CA"/>
    <w:rsid w:val="001172A0"/>
    <w:rsid w:val="00122BC0"/>
    <w:rsid w:val="00123495"/>
    <w:rsid w:val="001248FF"/>
    <w:rsid w:val="00125715"/>
    <w:rsid w:val="001262B9"/>
    <w:rsid w:val="00126EAD"/>
    <w:rsid w:val="001273A4"/>
    <w:rsid w:val="0013032C"/>
    <w:rsid w:val="00130D94"/>
    <w:rsid w:val="00131BAD"/>
    <w:rsid w:val="00132E54"/>
    <w:rsid w:val="0013300D"/>
    <w:rsid w:val="00133F80"/>
    <w:rsid w:val="00135664"/>
    <w:rsid w:val="00135BD6"/>
    <w:rsid w:val="00136E7F"/>
    <w:rsid w:val="00143343"/>
    <w:rsid w:val="00143632"/>
    <w:rsid w:val="001452AB"/>
    <w:rsid w:val="00146A75"/>
    <w:rsid w:val="00146BE1"/>
    <w:rsid w:val="00146FF0"/>
    <w:rsid w:val="00153723"/>
    <w:rsid w:val="001573FB"/>
    <w:rsid w:val="00161B69"/>
    <w:rsid w:val="00162F8B"/>
    <w:rsid w:val="0016370F"/>
    <w:rsid w:val="001644DE"/>
    <w:rsid w:val="001660B3"/>
    <w:rsid w:val="00166E33"/>
    <w:rsid w:val="00172479"/>
    <w:rsid w:val="00172934"/>
    <w:rsid w:val="001735C7"/>
    <w:rsid w:val="00173806"/>
    <w:rsid w:val="00176E7D"/>
    <w:rsid w:val="0018039B"/>
    <w:rsid w:val="001807E9"/>
    <w:rsid w:val="001808E1"/>
    <w:rsid w:val="00182357"/>
    <w:rsid w:val="00182EF4"/>
    <w:rsid w:val="00184839"/>
    <w:rsid w:val="00187BAF"/>
    <w:rsid w:val="00191369"/>
    <w:rsid w:val="0019509B"/>
    <w:rsid w:val="001961E9"/>
    <w:rsid w:val="001964CC"/>
    <w:rsid w:val="0019679B"/>
    <w:rsid w:val="001A1F8A"/>
    <w:rsid w:val="001A26C8"/>
    <w:rsid w:val="001A27DA"/>
    <w:rsid w:val="001B18DD"/>
    <w:rsid w:val="001B2635"/>
    <w:rsid w:val="001B28D6"/>
    <w:rsid w:val="001B3568"/>
    <w:rsid w:val="001B55F8"/>
    <w:rsid w:val="001C1694"/>
    <w:rsid w:val="001C24FB"/>
    <w:rsid w:val="001C2624"/>
    <w:rsid w:val="001C2BDD"/>
    <w:rsid w:val="001C43EC"/>
    <w:rsid w:val="001C6020"/>
    <w:rsid w:val="001C630B"/>
    <w:rsid w:val="001D0AB3"/>
    <w:rsid w:val="001D41AA"/>
    <w:rsid w:val="001E1028"/>
    <w:rsid w:val="001E7B67"/>
    <w:rsid w:val="001E7F93"/>
    <w:rsid w:val="001F0811"/>
    <w:rsid w:val="001F16E4"/>
    <w:rsid w:val="001F1DE2"/>
    <w:rsid w:val="001F6901"/>
    <w:rsid w:val="001F6D73"/>
    <w:rsid w:val="00200DD9"/>
    <w:rsid w:val="0020259D"/>
    <w:rsid w:val="0020567B"/>
    <w:rsid w:val="0020600A"/>
    <w:rsid w:val="00207D2F"/>
    <w:rsid w:val="00210C3E"/>
    <w:rsid w:val="00223335"/>
    <w:rsid w:val="002235E9"/>
    <w:rsid w:val="00224701"/>
    <w:rsid w:val="00224A79"/>
    <w:rsid w:val="00224CB3"/>
    <w:rsid w:val="002258C3"/>
    <w:rsid w:val="002265E8"/>
    <w:rsid w:val="0023014B"/>
    <w:rsid w:val="00232001"/>
    <w:rsid w:val="002325E9"/>
    <w:rsid w:val="00232899"/>
    <w:rsid w:val="002339EA"/>
    <w:rsid w:val="002341FD"/>
    <w:rsid w:val="002342DC"/>
    <w:rsid w:val="00237467"/>
    <w:rsid w:val="00241E32"/>
    <w:rsid w:val="00244823"/>
    <w:rsid w:val="00245367"/>
    <w:rsid w:val="00245D86"/>
    <w:rsid w:val="00246544"/>
    <w:rsid w:val="0024738D"/>
    <w:rsid w:val="00251B28"/>
    <w:rsid w:val="00251D5D"/>
    <w:rsid w:val="00252B28"/>
    <w:rsid w:val="002550FA"/>
    <w:rsid w:val="0026053D"/>
    <w:rsid w:val="00260676"/>
    <w:rsid w:val="00260689"/>
    <w:rsid w:val="002673DF"/>
    <w:rsid w:val="00270C29"/>
    <w:rsid w:val="00272880"/>
    <w:rsid w:val="00273A83"/>
    <w:rsid w:val="00273F86"/>
    <w:rsid w:val="00276283"/>
    <w:rsid w:val="002773CF"/>
    <w:rsid w:val="00277A01"/>
    <w:rsid w:val="00281665"/>
    <w:rsid w:val="00282612"/>
    <w:rsid w:val="00283035"/>
    <w:rsid w:val="00284066"/>
    <w:rsid w:val="00291847"/>
    <w:rsid w:val="00292160"/>
    <w:rsid w:val="00292267"/>
    <w:rsid w:val="00292753"/>
    <w:rsid w:val="00292B29"/>
    <w:rsid w:val="00292C39"/>
    <w:rsid w:val="00292F53"/>
    <w:rsid w:val="0029670D"/>
    <w:rsid w:val="002A0016"/>
    <w:rsid w:val="002A0B46"/>
    <w:rsid w:val="002A0F2C"/>
    <w:rsid w:val="002A1092"/>
    <w:rsid w:val="002A32CA"/>
    <w:rsid w:val="002A5EEF"/>
    <w:rsid w:val="002A7DB1"/>
    <w:rsid w:val="002A7F91"/>
    <w:rsid w:val="002B0AC9"/>
    <w:rsid w:val="002B1267"/>
    <w:rsid w:val="002B27E2"/>
    <w:rsid w:val="002B32E0"/>
    <w:rsid w:val="002C0281"/>
    <w:rsid w:val="002C7EF7"/>
    <w:rsid w:val="002D012F"/>
    <w:rsid w:val="002D0311"/>
    <w:rsid w:val="002D0BBD"/>
    <w:rsid w:val="002D2C43"/>
    <w:rsid w:val="002D3CFC"/>
    <w:rsid w:val="002D71BC"/>
    <w:rsid w:val="002E160C"/>
    <w:rsid w:val="002E1E8F"/>
    <w:rsid w:val="002E1FE8"/>
    <w:rsid w:val="002E2071"/>
    <w:rsid w:val="002E21AD"/>
    <w:rsid w:val="002E26E9"/>
    <w:rsid w:val="002E458B"/>
    <w:rsid w:val="002E5CC2"/>
    <w:rsid w:val="002E7BB6"/>
    <w:rsid w:val="002F02E8"/>
    <w:rsid w:val="002F44BA"/>
    <w:rsid w:val="002F469C"/>
    <w:rsid w:val="002F5351"/>
    <w:rsid w:val="00301A8E"/>
    <w:rsid w:val="00302994"/>
    <w:rsid w:val="00302FC4"/>
    <w:rsid w:val="00303D8C"/>
    <w:rsid w:val="00310C0C"/>
    <w:rsid w:val="0031253E"/>
    <w:rsid w:val="00312552"/>
    <w:rsid w:val="00312B56"/>
    <w:rsid w:val="00313440"/>
    <w:rsid w:val="003154B2"/>
    <w:rsid w:val="0031641B"/>
    <w:rsid w:val="0031687D"/>
    <w:rsid w:val="0032226A"/>
    <w:rsid w:val="00323B1C"/>
    <w:rsid w:val="00327AA4"/>
    <w:rsid w:val="00330781"/>
    <w:rsid w:val="00334B57"/>
    <w:rsid w:val="003351F6"/>
    <w:rsid w:val="00335621"/>
    <w:rsid w:val="00335681"/>
    <w:rsid w:val="00336A57"/>
    <w:rsid w:val="00340052"/>
    <w:rsid w:val="0034231A"/>
    <w:rsid w:val="00344086"/>
    <w:rsid w:val="00346075"/>
    <w:rsid w:val="003462A2"/>
    <w:rsid w:val="0034703D"/>
    <w:rsid w:val="003503F7"/>
    <w:rsid w:val="003541E2"/>
    <w:rsid w:val="003616DB"/>
    <w:rsid w:val="00362CF1"/>
    <w:rsid w:val="003639C8"/>
    <w:rsid w:val="00364DAB"/>
    <w:rsid w:val="003663EE"/>
    <w:rsid w:val="0037086A"/>
    <w:rsid w:val="00370ECE"/>
    <w:rsid w:val="003726C3"/>
    <w:rsid w:val="0037284B"/>
    <w:rsid w:val="0037284D"/>
    <w:rsid w:val="003750C8"/>
    <w:rsid w:val="003760E0"/>
    <w:rsid w:val="003771FC"/>
    <w:rsid w:val="0038166B"/>
    <w:rsid w:val="00381DFD"/>
    <w:rsid w:val="003820A3"/>
    <w:rsid w:val="003824B1"/>
    <w:rsid w:val="00383E17"/>
    <w:rsid w:val="003869F3"/>
    <w:rsid w:val="00390CA4"/>
    <w:rsid w:val="003914AB"/>
    <w:rsid w:val="0039766C"/>
    <w:rsid w:val="003979CC"/>
    <w:rsid w:val="00397A5E"/>
    <w:rsid w:val="003A010B"/>
    <w:rsid w:val="003A078F"/>
    <w:rsid w:val="003A0AF9"/>
    <w:rsid w:val="003A0DE6"/>
    <w:rsid w:val="003A197A"/>
    <w:rsid w:val="003A40AC"/>
    <w:rsid w:val="003A5EDF"/>
    <w:rsid w:val="003B0DF6"/>
    <w:rsid w:val="003B14BC"/>
    <w:rsid w:val="003B60B3"/>
    <w:rsid w:val="003C0B54"/>
    <w:rsid w:val="003C21B9"/>
    <w:rsid w:val="003C4D9C"/>
    <w:rsid w:val="003C5162"/>
    <w:rsid w:val="003C6E1C"/>
    <w:rsid w:val="003D0CFE"/>
    <w:rsid w:val="003D2C20"/>
    <w:rsid w:val="003D34DC"/>
    <w:rsid w:val="003D5642"/>
    <w:rsid w:val="003D7447"/>
    <w:rsid w:val="003D7D66"/>
    <w:rsid w:val="003E15D6"/>
    <w:rsid w:val="003E1DE5"/>
    <w:rsid w:val="003E1E32"/>
    <w:rsid w:val="003E2393"/>
    <w:rsid w:val="003E3099"/>
    <w:rsid w:val="003E42EA"/>
    <w:rsid w:val="003E5444"/>
    <w:rsid w:val="003E5B2D"/>
    <w:rsid w:val="003E653A"/>
    <w:rsid w:val="003E6D54"/>
    <w:rsid w:val="003F0F05"/>
    <w:rsid w:val="003F1FC8"/>
    <w:rsid w:val="003F229D"/>
    <w:rsid w:val="003F3C6E"/>
    <w:rsid w:val="003F6FFD"/>
    <w:rsid w:val="003F7D58"/>
    <w:rsid w:val="003F7E53"/>
    <w:rsid w:val="0040245E"/>
    <w:rsid w:val="004033A8"/>
    <w:rsid w:val="00403863"/>
    <w:rsid w:val="004042F1"/>
    <w:rsid w:val="004105A3"/>
    <w:rsid w:val="00411562"/>
    <w:rsid w:val="00411F51"/>
    <w:rsid w:val="00412C49"/>
    <w:rsid w:val="00412E92"/>
    <w:rsid w:val="00413453"/>
    <w:rsid w:val="004148F9"/>
    <w:rsid w:val="00414ED5"/>
    <w:rsid w:val="00417A20"/>
    <w:rsid w:val="0042024D"/>
    <w:rsid w:val="00421175"/>
    <w:rsid w:val="004229FC"/>
    <w:rsid w:val="004231E7"/>
    <w:rsid w:val="00423FE9"/>
    <w:rsid w:val="004240AA"/>
    <w:rsid w:val="00425A57"/>
    <w:rsid w:val="0043025B"/>
    <w:rsid w:val="0043074C"/>
    <w:rsid w:val="0043350F"/>
    <w:rsid w:val="00434048"/>
    <w:rsid w:val="00434AE0"/>
    <w:rsid w:val="0044203D"/>
    <w:rsid w:val="0044212E"/>
    <w:rsid w:val="00442519"/>
    <w:rsid w:val="00445E9A"/>
    <w:rsid w:val="00446F82"/>
    <w:rsid w:val="00447AA8"/>
    <w:rsid w:val="00447E1F"/>
    <w:rsid w:val="004514F6"/>
    <w:rsid w:val="00451637"/>
    <w:rsid w:val="00452E47"/>
    <w:rsid w:val="00452F33"/>
    <w:rsid w:val="00453FF5"/>
    <w:rsid w:val="00454135"/>
    <w:rsid w:val="00454569"/>
    <w:rsid w:val="0045657B"/>
    <w:rsid w:val="00456CAF"/>
    <w:rsid w:val="00457E0B"/>
    <w:rsid w:val="0046268E"/>
    <w:rsid w:val="00463D0B"/>
    <w:rsid w:val="00464C40"/>
    <w:rsid w:val="00465F43"/>
    <w:rsid w:val="004666C4"/>
    <w:rsid w:val="00467346"/>
    <w:rsid w:val="00470E9F"/>
    <w:rsid w:val="00470FA3"/>
    <w:rsid w:val="004717BF"/>
    <w:rsid w:val="0047261B"/>
    <w:rsid w:val="00472EAB"/>
    <w:rsid w:val="00473EEF"/>
    <w:rsid w:val="004742AB"/>
    <w:rsid w:val="004768D1"/>
    <w:rsid w:val="00477072"/>
    <w:rsid w:val="0048441A"/>
    <w:rsid w:val="0048721A"/>
    <w:rsid w:val="00487C8D"/>
    <w:rsid w:val="00487CDC"/>
    <w:rsid w:val="0049123A"/>
    <w:rsid w:val="004914AC"/>
    <w:rsid w:val="0049172F"/>
    <w:rsid w:val="004919D3"/>
    <w:rsid w:val="00493F05"/>
    <w:rsid w:val="0049499D"/>
    <w:rsid w:val="00495F63"/>
    <w:rsid w:val="004A48B7"/>
    <w:rsid w:val="004A6D0B"/>
    <w:rsid w:val="004B0076"/>
    <w:rsid w:val="004B073F"/>
    <w:rsid w:val="004B1332"/>
    <w:rsid w:val="004B1A65"/>
    <w:rsid w:val="004B42DB"/>
    <w:rsid w:val="004B7BA2"/>
    <w:rsid w:val="004C058F"/>
    <w:rsid w:val="004C381A"/>
    <w:rsid w:val="004C4ABE"/>
    <w:rsid w:val="004C4E09"/>
    <w:rsid w:val="004D0630"/>
    <w:rsid w:val="004D2F16"/>
    <w:rsid w:val="004D34B1"/>
    <w:rsid w:val="004D3F40"/>
    <w:rsid w:val="004E2E7C"/>
    <w:rsid w:val="004E2FBF"/>
    <w:rsid w:val="004E4559"/>
    <w:rsid w:val="004E4CCB"/>
    <w:rsid w:val="004E5CD5"/>
    <w:rsid w:val="004E7EBA"/>
    <w:rsid w:val="004F004F"/>
    <w:rsid w:val="004F130A"/>
    <w:rsid w:val="004F260E"/>
    <w:rsid w:val="004F29DF"/>
    <w:rsid w:val="004F4C8F"/>
    <w:rsid w:val="004F5B2A"/>
    <w:rsid w:val="004F7DA1"/>
    <w:rsid w:val="00501EFE"/>
    <w:rsid w:val="00501FA6"/>
    <w:rsid w:val="00504118"/>
    <w:rsid w:val="005063F0"/>
    <w:rsid w:val="00511303"/>
    <w:rsid w:val="0051293C"/>
    <w:rsid w:val="00513998"/>
    <w:rsid w:val="005157CE"/>
    <w:rsid w:val="00517F96"/>
    <w:rsid w:val="005227C7"/>
    <w:rsid w:val="00522988"/>
    <w:rsid w:val="00522AF7"/>
    <w:rsid w:val="00527C47"/>
    <w:rsid w:val="00530051"/>
    <w:rsid w:val="0053126E"/>
    <w:rsid w:val="00531491"/>
    <w:rsid w:val="005367B8"/>
    <w:rsid w:val="00544579"/>
    <w:rsid w:val="00544F11"/>
    <w:rsid w:val="00547525"/>
    <w:rsid w:val="005512BE"/>
    <w:rsid w:val="005518B5"/>
    <w:rsid w:val="00551D04"/>
    <w:rsid w:val="005520AE"/>
    <w:rsid w:val="005522A5"/>
    <w:rsid w:val="005540A8"/>
    <w:rsid w:val="005577A5"/>
    <w:rsid w:val="00560505"/>
    <w:rsid w:val="00563FB6"/>
    <w:rsid w:val="005664A5"/>
    <w:rsid w:val="005666B6"/>
    <w:rsid w:val="005700A5"/>
    <w:rsid w:val="00573229"/>
    <w:rsid w:val="00575EA1"/>
    <w:rsid w:val="005909A3"/>
    <w:rsid w:val="00593828"/>
    <w:rsid w:val="005A00E6"/>
    <w:rsid w:val="005A2BA0"/>
    <w:rsid w:val="005A2D7F"/>
    <w:rsid w:val="005A37D7"/>
    <w:rsid w:val="005A79A1"/>
    <w:rsid w:val="005A7D6F"/>
    <w:rsid w:val="005B1481"/>
    <w:rsid w:val="005B2326"/>
    <w:rsid w:val="005B2364"/>
    <w:rsid w:val="005B33E1"/>
    <w:rsid w:val="005B3ECD"/>
    <w:rsid w:val="005B56CE"/>
    <w:rsid w:val="005B5D63"/>
    <w:rsid w:val="005B7541"/>
    <w:rsid w:val="005C01EE"/>
    <w:rsid w:val="005C205F"/>
    <w:rsid w:val="005C2B27"/>
    <w:rsid w:val="005C4148"/>
    <w:rsid w:val="005C49B5"/>
    <w:rsid w:val="005C5957"/>
    <w:rsid w:val="005C5B2A"/>
    <w:rsid w:val="005C6897"/>
    <w:rsid w:val="005C6CCD"/>
    <w:rsid w:val="005D25BE"/>
    <w:rsid w:val="005D261C"/>
    <w:rsid w:val="005D2BED"/>
    <w:rsid w:val="005D3C78"/>
    <w:rsid w:val="005D3E0B"/>
    <w:rsid w:val="005D42F0"/>
    <w:rsid w:val="005D5785"/>
    <w:rsid w:val="005D6B09"/>
    <w:rsid w:val="005E01F6"/>
    <w:rsid w:val="005E1A8A"/>
    <w:rsid w:val="005E44FE"/>
    <w:rsid w:val="005E5FAD"/>
    <w:rsid w:val="005E6260"/>
    <w:rsid w:val="005E6422"/>
    <w:rsid w:val="005F3A87"/>
    <w:rsid w:val="005F5257"/>
    <w:rsid w:val="005F5765"/>
    <w:rsid w:val="005F6282"/>
    <w:rsid w:val="005F7EB4"/>
    <w:rsid w:val="006011BA"/>
    <w:rsid w:val="00602392"/>
    <w:rsid w:val="00605069"/>
    <w:rsid w:val="00605C79"/>
    <w:rsid w:val="00605E8A"/>
    <w:rsid w:val="00606201"/>
    <w:rsid w:val="0060636B"/>
    <w:rsid w:val="00607131"/>
    <w:rsid w:val="00615180"/>
    <w:rsid w:val="006177E7"/>
    <w:rsid w:val="00617872"/>
    <w:rsid w:val="00617FD2"/>
    <w:rsid w:val="0062349C"/>
    <w:rsid w:val="0062415D"/>
    <w:rsid w:val="0062625A"/>
    <w:rsid w:val="0062710F"/>
    <w:rsid w:val="006273DA"/>
    <w:rsid w:val="0063042E"/>
    <w:rsid w:val="006316C0"/>
    <w:rsid w:val="006333DD"/>
    <w:rsid w:val="00634A5C"/>
    <w:rsid w:val="00636654"/>
    <w:rsid w:val="00640254"/>
    <w:rsid w:val="0064072E"/>
    <w:rsid w:val="006418F7"/>
    <w:rsid w:val="00644BEB"/>
    <w:rsid w:val="00647DD2"/>
    <w:rsid w:val="006517C3"/>
    <w:rsid w:val="00651A2A"/>
    <w:rsid w:val="00652389"/>
    <w:rsid w:val="0065424D"/>
    <w:rsid w:val="00654291"/>
    <w:rsid w:val="006552EA"/>
    <w:rsid w:val="00660CC6"/>
    <w:rsid w:val="00660F97"/>
    <w:rsid w:val="0066371C"/>
    <w:rsid w:val="0066465B"/>
    <w:rsid w:val="00664EAB"/>
    <w:rsid w:val="00665D58"/>
    <w:rsid w:val="00666FA2"/>
    <w:rsid w:val="00667463"/>
    <w:rsid w:val="006675AB"/>
    <w:rsid w:val="00670675"/>
    <w:rsid w:val="0067161D"/>
    <w:rsid w:val="00671D8D"/>
    <w:rsid w:val="0067274E"/>
    <w:rsid w:val="00672CDA"/>
    <w:rsid w:val="0068246A"/>
    <w:rsid w:val="0068381D"/>
    <w:rsid w:val="00684842"/>
    <w:rsid w:val="00684C50"/>
    <w:rsid w:val="006856DB"/>
    <w:rsid w:val="00686F03"/>
    <w:rsid w:val="006913B8"/>
    <w:rsid w:val="006924D9"/>
    <w:rsid w:val="006942D6"/>
    <w:rsid w:val="00695474"/>
    <w:rsid w:val="00696863"/>
    <w:rsid w:val="006A3099"/>
    <w:rsid w:val="006A5650"/>
    <w:rsid w:val="006A5A7C"/>
    <w:rsid w:val="006A5AE3"/>
    <w:rsid w:val="006A6FA0"/>
    <w:rsid w:val="006A7D61"/>
    <w:rsid w:val="006B1634"/>
    <w:rsid w:val="006B33E5"/>
    <w:rsid w:val="006B3F15"/>
    <w:rsid w:val="006B580D"/>
    <w:rsid w:val="006B6F0E"/>
    <w:rsid w:val="006C34BD"/>
    <w:rsid w:val="006C4021"/>
    <w:rsid w:val="006C5167"/>
    <w:rsid w:val="006C5383"/>
    <w:rsid w:val="006C5ACA"/>
    <w:rsid w:val="006C64F7"/>
    <w:rsid w:val="006D3565"/>
    <w:rsid w:val="006D3D83"/>
    <w:rsid w:val="006D4E2C"/>
    <w:rsid w:val="006D6AAB"/>
    <w:rsid w:val="006D7B96"/>
    <w:rsid w:val="006E19D9"/>
    <w:rsid w:val="006E2B71"/>
    <w:rsid w:val="006E4CB7"/>
    <w:rsid w:val="006E5144"/>
    <w:rsid w:val="006E5946"/>
    <w:rsid w:val="006E7DD3"/>
    <w:rsid w:val="006F44B5"/>
    <w:rsid w:val="006F55BF"/>
    <w:rsid w:val="006F6914"/>
    <w:rsid w:val="006F6979"/>
    <w:rsid w:val="006F7C73"/>
    <w:rsid w:val="007059D9"/>
    <w:rsid w:val="00705AF0"/>
    <w:rsid w:val="00705BEB"/>
    <w:rsid w:val="0070685D"/>
    <w:rsid w:val="007111E9"/>
    <w:rsid w:val="007116CE"/>
    <w:rsid w:val="0071190F"/>
    <w:rsid w:val="00713533"/>
    <w:rsid w:val="00714181"/>
    <w:rsid w:val="007154FE"/>
    <w:rsid w:val="00715FA1"/>
    <w:rsid w:val="00717206"/>
    <w:rsid w:val="00717654"/>
    <w:rsid w:val="007213F8"/>
    <w:rsid w:val="007257DD"/>
    <w:rsid w:val="007260D0"/>
    <w:rsid w:val="00726874"/>
    <w:rsid w:val="00727373"/>
    <w:rsid w:val="00730F5D"/>
    <w:rsid w:val="007348D1"/>
    <w:rsid w:val="00734CF5"/>
    <w:rsid w:val="00740457"/>
    <w:rsid w:val="00742822"/>
    <w:rsid w:val="00742E1C"/>
    <w:rsid w:val="00745161"/>
    <w:rsid w:val="00745346"/>
    <w:rsid w:val="007471D8"/>
    <w:rsid w:val="00747407"/>
    <w:rsid w:val="007507BC"/>
    <w:rsid w:val="00750D63"/>
    <w:rsid w:val="00751724"/>
    <w:rsid w:val="00752172"/>
    <w:rsid w:val="00755D3A"/>
    <w:rsid w:val="00757E66"/>
    <w:rsid w:val="00761722"/>
    <w:rsid w:val="00761845"/>
    <w:rsid w:val="00761FB3"/>
    <w:rsid w:val="00763088"/>
    <w:rsid w:val="00767797"/>
    <w:rsid w:val="00767AB0"/>
    <w:rsid w:val="007700B7"/>
    <w:rsid w:val="00770358"/>
    <w:rsid w:val="0077158B"/>
    <w:rsid w:val="00773718"/>
    <w:rsid w:val="00775CA7"/>
    <w:rsid w:val="00777222"/>
    <w:rsid w:val="00780BCD"/>
    <w:rsid w:val="007832C3"/>
    <w:rsid w:val="00784389"/>
    <w:rsid w:val="00785CD0"/>
    <w:rsid w:val="00786795"/>
    <w:rsid w:val="00787290"/>
    <w:rsid w:val="00787354"/>
    <w:rsid w:val="0078786C"/>
    <w:rsid w:val="00790E03"/>
    <w:rsid w:val="00791709"/>
    <w:rsid w:val="0079223E"/>
    <w:rsid w:val="00792D40"/>
    <w:rsid w:val="00793352"/>
    <w:rsid w:val="00796347"/>
    <w:rsid w:val="007974BC"/>
    <w:rsid w:val="007A1242"/>
    <w:rsid w:val="007A1397"/>
    <w:rsid w:val="007A14FF"/>
    <w:rsid w:val="007A4FB9"/>
    <w:rsid w:val="007B1713"/>
    <w:rsid w:val="007B1881"/>
    <w:rsid w:val="007B2AD5"/>
    <w:rsid w:val="007B3CD1"/>
    <w:rsid w:val="007B47AA"/>
    <w:rsid w:val="007B5493"/>
    <w:rsid w:val="007B581F"/>
    <w:rsid w:val="007B66D1"/>
    <w:rsid w:val="007B71A4"/>
    <w:rsid w:val="007C0CE3"/>
    <w:rsid w:val="007C3C5D"/>
    <w:rsid w:val="007C74CA"/>
    <w:rsid w:val="007D0FEE"/>
    <w:rsid w:val="007D26D8"/>
    <w:rsid w:val="007D477E"/>
    <w:rsid w:val="007D4C85"/>
    <w:rsid w:val="007D4ECB"/>
    <w:rsid w:val="007E0A08"/>
    <w:rsid w:val="007E2BE8"/>
    <w:rsid w:val="007E54D3"/>
    <w:rsid w:val="007E728A"/>
    <w:rsid w:val="007F08DE"/>
    <w:rsid w:val="007F0EF1"/>
    <w:rsid w:val="007F4F2D"/>
    <w:rsid w:val="007F506A"/>
    <w:rsid w:val="00800A28"/>
    <w:rsid w:val="0080271C"/>
    <w:rsid w:val="00802D5B"/>
    <w:rsid w:val="00802FA4"/>
    <w:rsid w:val="00803C53"/>
    <w:rsid w:val="00804CF8"/>
    <w:rsid w:val="00804ECA"/>
    <w:rsid w:val="00806BAD"/>
    <w:rsid w:val="00811283"/>
    <w:rsid w:val="00813457"/>
    <w:rsid w:val="00814730"/>
    <w:rsid w:val="00822021"/>
    <w:rsid w:val="0082264F"/>
    <w:rsid w:val="0082292E"/>
    <w:rsid w:val="008234A3"/>
    <w:rsid w:val="00824C0A"/>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1C3"/>
    <w:rsid w:val="00842C7F"/>
    <w:rsid w:val="00843E48"/>
    <w:rsid w:val="008449D3"/>
    <w:rsid w:val="00846D01"/>
    <w:rsid w:val="00847BD3"/>
    <w:rsid w:val="00850F82"/>
    <w:rsid w:val="00851C59"/>
    <w:rsid w:val="00857D8D"/>
    <w:rsid w:val="00860A82"/>
    <w:rsid w:val="008630EA"/>
    <w:rsid w:val="0086440C"/>
    <w:rsid w:val="00866189"/>
    <w:rsid w:val="00866992"/>
    <w:rsid w:val="00866C38"/>
    <w:rsid w:val="00867B40"/>
    <w:rsid w:val="00872B30"/>
    <w:rsid w:val="00875119"/>
    <w:rsid w:val="00875A0D"/>
    <w:rsid w:val="00876B00"/>
    <w:rsid w:val="0087773B"/>
    <w:rsid w:val="00880EA9"/>
    <w:rsid w:val="00883CD8"/>
    <w:rsid w:val="00885E9F"/>
    <w:rsid w:val="0088638A"/>
    <w:rsid w:val="00886D7A"/>
    <w:rsid w:val="00894D04"/>
    <w:rsid w:val="00896AD5"/>
    <w:rsid w:val="008A19B8"/>
    <w:rsid w:val="008A4D9A"/>
    <w:rsid w:val="008B0721"/>
    <w:rsid w:val="008B49B7"/>
    <w:rsid w:val="008B64FB"/>
    <w:rsid w:val="008B6B02"/>
    <w:rsid w:val="008B7F1E"/>
    <w:rsid w:val="008C0FE3"/>
    <w:rsid w:val="008C1260"/>
    <w:rsid w:val="008C659B"/>
    <w:rsid w:val="008C6A29"/>
    <w:rsid w:val="008D061F"/>
    <w:rsid w:val="008D0835"/>
    <w:rsid w:val="008D247B"/>
    <w:rsid w:val="008D3C83"/>
    <w:rsid w:val="008D40FD"/>
    <w:rsid w:val="008D63D8"/>
    <w:rsid w:val="008D6D5C"/>
    <w:rsid w:val="008D7C7E"/>
    <w:rsid w:val="008E219D"/>
    <w:rsid w:val="008E3641"/>
    <w:rsid w:val="008E3814"/>
    <w:rsid w:val="008E395E"/>
    <w:rsid w:val="008E3C8D"/>
    <w:rsid w:val="008E543B"/>
    <w:rsid w:val="008E64A6"/>
    <w:rsid w:val="008F27D6"/>
    <w:rsid w:val="008F3FAD"/>
    <w:rsid w:val="008F402A"/>
    <w:rsid w:val="008F602B"/>
    <w:rsid w:val="008F7D5D"/>
    <w:rsid w:val="008F7E0A"/>
    <w:rsid w:val="00901AC9"/>
    <w:rsid w:val="009026BD"/>
    <w:rsid w:val="00903027"/>
    <w:rsid w:val="00903F2C"/>
    <w:rsid w:val="009053FF"/>
    <w:rsid w:val="00905587"/>
    <w:rsid w:val="00905A46"/>
    <w:rsid w:val="009067B5"/>
    <w:rsid w:val="00907954"/>
    <w:rsid w:val="00907B82"/>
    <w:rsid w:val="009101DE"/>
    <w:rsid w:val="00910EBD"/>
    <w:rsid w:val="009112CB"/>
    <w:rsid w:val="0091156C"/>
    <w:rsid w:val="00911AB1"/>
    <w:rsid w:val="009125C0"/>
    <w:rsid w:val="00912CF1"/>
    <w:rsid w:val="009131F2"/>
    <w:rsid w:val="00914C5F"/>
    <w:rsid w:val="00915A79"/>
    <w:rsid w:val="00916798"/>
    <w:rsid w:val="009235C2"/>
    <w:rsid w:val="00923E02"/>
    <w:rsid w:val="009270DB"/>
    <w:rsid w:val="00927966"/>
    <w:rsid w:val="00927E55"/>
    <w:rsid w:val="009338B0"/>
    <w:rsid w:val="00934729"/>
    <w:rsid w:val="009349C8"/>
    <w:rsid w:val="0093595A"/>
    <w:rsid w:val="00935C28"/>
    <w:rsid w:val="009369CD"/>
    <w:rsid w:val="009376E4"/>
    <w:rsid w:val="009379C0"/>
    <w:rsid w:val="009405C6"/>
    <w:rsid w:val="0094138C"/>
    <w:rsid w:val="009428FB"/>
    <w:rsid w:val="009430C6"/>
    <w:rsid w:val="009432A9"/>
    <w:rsid w:val="00943665"/>
    <w:rsid w:val="0094415F"/>
    <w:rsid w:val="0094459F"/>
    <w:rsid w:val="009446D7"/>
    <w:rsid w:val="009470A2"/>
    <w:rsid w:val="009512A3"/>
    <w:rsid w:val="00951353"/>
    <w:rsid w:val="009525B7"/>
    <w:rsid w:val="009527C4"/>
    <w:rsid w:val="00952C8D"/>
    <w:rsid w:val="00952D01"/>
    <w:rsid w:val="00953430"/>
    <w:rsid w:val="00953FFC"/>
    <w:rsid w:val="00954FF2"/>
    <w:rsid w:val="00955627"/>
    <w:rsid w:val="00955A83"/>
    <w:rsid w:val="0095769E"/>
    <w:rsid w:val="00960320"/>
    <w:rsid w:val="00961A1A"/>
    <w:rsid w:val="00961CC1"/>
    <w:rsid w:val="00962128"/>
    <w:rsid w:val="00963906"/>
    <w:rsid w:val="00963D4B"/>
    <w:rsid w:val="0096577F"/>
    <w:rsid w:val="009700F8"/>
    <w:rsid w:val="009707FD"/>
    <w:rsid w:val="009720A4"/>
    <w:rsid w:val="00972234"/>
    <w:rsid w:val="0097370A"/>
    <w:rsid w:val="00974381"/>
    <w:rsid w:val="00974CD5"/>
    <w:rsid w:val="009754B9"/>
    <w:rsid w:val="009756F6"/>
    <w:rsid w:val="009763F9"/>
    <w:rsid w:val="0098189F"/>
    <w:rsid w:val="0098352B"/>
    <w:rsid w:val="00984AD5"/>
    <w:rsid w:val="009856AA"/>
    <w:rsid w:val="00985CE5"/>
    <w:rsid w:val="009868DA"/>
    <w:rsid w:val="00986ED2"/>
    <w:rsid w:val="00991129"/>
    <w:rsid w:val="009912E2"/>
    <w:rsid w:val="009931A3"/>
    <w:rsid w:val="009938FD"/>
    <w:rsid w:val="00993CC3"/>
    <w:rsid w:val="009957CE"/>
    <w:rsid w:val="00996700"/>
    <w:rsid w:val="00996F2D"/>
    <w:rsid w:val="0099713A"/>
    <w:rsid w:val="009A0245"/>
    <w:rsid w:val="009A0E02"/>
    <w:rsid w:val="009A1CA6"/>
    <w:rsid w:val="009A22FF"/>
    <w:rsid w:val="009A4BC8"/>
    <w:rsid w:val="009A4C77"/>
    <w:rsid w:val="009A5827"/>
    <w:rsid w:val="009A5DD4"/>
    <w:rsid w:val="009A77A3"/>
    <w:rsid w:val="009B0FF6"/>
    <w:rsid w:val="009B15F7"/>
    <w:rsid w:val="009B208B"/>
    <w:rsid w:val="009B6F88"/>
    <w:rsid w:val="009C0183"/>
    <w:rsid w:val="009C02F2"/>
    <w:rsid w:val="009C2AA8"/>
    <w:rsid w:val="009C2B0D"/>
    <w:rsid w:val="009C2E36"/>
    <w:rsid w:val="009C53D6"/>
    <w:rsid w:val="009C6305"/>
    <w:rsid w:val="009C7E62"/>
    <w:rsid w:val="009D38C7"/>
    <w:rsid w:val="009D4D11"/>
    <w:rsid w:val="009D4FCC"/>
    <w:rsid w:val="009D76B1"/>
    <w:rsid w:val="009E22B3"/>
    <w:rsid w:val="009E3A07"/>
    <w:rsid w:val="009E4458"/>
    <w:rsid w:val="009E504D"/>
    <w:rsid w:val="009F0213"/>
    <w:rsid w:val="009F0ADE"/>
    <w:rsid w:val="009F1642"/>
    <w:rsid w:val="009F1D48"/>
    <w:rsid w:val="00A00A9C"/>
    <w:rsid w:val="00A00D82"/>
    <w:rsid w:val="00A01361"/>
    <w:rsid w:val="00A01ED2"/>
    <w:rsid w:val="00A02AB9"/>
    <w:rsid w:val="00A02DA9"/>
    <w:rsid w:val="00A0375B"/>
    <w:rsid w:val="00A03A38"/>
    <w:rsid w:val="00A0698D"/>
    <w:rsid w:val="00A07EE8"/>
    <w:rsid w:val="00A10871"/>
    <w:rsid w:val="00A10CA5"/>
    <w:rsid w:val="00A11869"/>
    <w:rsid w:val="00A12C7B"/>
    <w:rsid w:val="00A1470D"/>
    <w:rsid w:val="00A16ADA"/>
    <w:rsid w:val="00A20293"/>
    <w:rsid w:val="00A2050E"/>
    <w:rsid w:val="00A24AF6"/>
    <w:rsid w:val="00A27535"/>
    <w:rsid w:val="00A33B4C"/>
    <w:rsid w:val="00A34B54"/>
    <w:rsid w:val="00A356C3"/>
    <w:rsid w:val="00A358E5"/>
    <w:rsid w:val="00A37B33"/>
    <w:rsid w:val="00A40CE0"/>
    <w:rsid w:val="00A40D31"/>
    <w:rsid w:val="00A413BE"/>
    <w:rsid w:val="00A426C6"/>
    <w:rsid w:val="00A427DF"/>
    <w:rsid w:val="00A42C17"/>
    <w:rsid w:val="00A4358D"/>
    <w:rsid w:val="00A43B0F"/>
    <w:rsid w:val="00A452B1"/>
    <w:rsid w:val="00A47BD2"/>
    <w:rsid w:val="00A5050A"/>
    <w:rsid w:val="00A51674"/>
    <w:rsid w:val="00A52B75"/>
    <w:rsid w:val="00A55514"/>
    <w:rsid w:val="00A55BE7"/>
    <w:rsid w:val="00A575D6"/>
    <w:rsid w:val="00A57AE8"/>
    <w:rsid w:val="00A603D2"/>
    <w:rsid w:val="00A6179D"/>
    <w:rsid w:val="00A62EA0"/>
    <w:rsid w:val="00A63201"/>
    <w:rsid w:val="00A65BE1"/>
    <w:rsid w:val="00A6648D"/>
    <w:rsid w:val="00A713AE"/>
    <w:rsid w:val="00A7156D"/>
    <w:rsid w:val="00A722A5"/>
    <w:rsid w:val="00A73407"/>
    <w:rsid w:val="00A74928"/>
    <w:rsid w:val="00A77B64"/>
    <w:rsid w:val="00A80C24"/>
    <w:rsid w:val="00A814CD"/>
    <w:rsid w:val="00A81735"/>
    <w:rsid w:val="00A821A1"/>
    <w:rsid w:val="00A83332"/>
    <w:rsid w:val="00A85406"/>
    <w:rsid w:val="00A869D4"/>
    <w:rsid w:val="00A9162C"/>
    <w:rsid w:val="00A93AE2"/>
    <w:rsid w:val="00A941DD"/>
    <w:rsid w:val="00A94EA7"/>
    <w:rsid w:val="00A95D5F"/>
    <w:rsid w:val="00A95EC8"/>
    <w:rsid w:val="00A97B05"/>
    <w:rsid w:val="00AA146D"/>
    <w:rsid w:val="00AA24FB"/>
    <w:rsid w:val="00AA2A43"/>
    <w:rsid w:val="00AA6A2E"/>
    <w:rsid w:val="00AA6CE2"/>
    <w:rsid w:val="00AA78BD"/>
    <w:rsid w:val="00AB174C"/>
    <w:rsid w:val="00AB3E9C"/>
    <w:rsid w:val="00AB412F"/>
    <w:rsid w:val="00AB508D"/>
    <w:rsid w:val="00AB5F26"/>
    <w:rsid w:val="00AB73DA"/>
    <w:rsid w:val="00AB75E3"/>
    <w:rsid w:val="00AC050B"/>
    <w:rsid w:val="00AC09F4"/>
    <w:rsid w:val="00AC0C1E"/>
    <w:rsid w:val="00AC30B2"/>
    <w:rsid w:val="00AC3987"/>
    <w:rsid w:val="00AC3B6F"/>
    <w:rsid w:val="00AC6DF2"/>
    <w:rsid w:val="00AC753A"/>
    <w:rsid w:val="00AC7996"/>
    <w:rsid w:val="00AD03E0"/>
    <w:rsid w:val="00AD1D0C"/>
    <w:rsid w:val="00AD4849"/>
    <w:rsid w:val="00AD4C74"/>
    <w:rsid w:val="00AD5132"/>
    <w:rsid w:val="00AD6080"/>
    <w:rsid w:val="00AE1FA2"/>
    <w:rsid w:val="00AE2482"/>
    <w:rsid w:val="00AF1357"/>
    <w:rsid w:val="00AF1809"/>
    <w:rsid w:val="00AF3DE9"/>
    <w:rsid w:val="00AF5BED"/>
    <w:rsid w:val="00B05C10"/>
    <w:rsid w:val="00B069E8"/>
    <w:rsid w:val="00B06B1C"/>
    <w:rsid w:val="00B11F50"/>
    <w:rsid w:val="00B13025"/>
    <w:rsid w:val="00B1576B"/>
    <w:rsid w:val="00B15EEB"/>
    <w:rsid w:val="00B16D54"/>
    <w:rsid w:val="00B233F5"/>
    <w:rsid w:val="00B23EB6"/>
    <w:rsid w:val="00B36997"/>
    <w:rsid w:val="00B416A7"/>
    <w:rsid w:val="00B457D0"/>
    <w:rsid w:val="00B471BC"/>
    <w:rsid w:val="00B47765"/>
    <w:rsid w:val="00B518AD"/>
    <w:rsid w:val="00B51B51"/>
    <w:rsid w:val="00B5211B"/>
    <w:rsid w:val="00B523CB"/>
    <w:rsid w:val="00B5447C"/>
    <w:rsid w:val="00B55360"/>
    <w:rsid w:val="00B5773F"/>
    <w:rsid w:val="00B5784E"/>
    <w:rsid w:val="00B63AF8"/>
    <w:rsid w:val="00B65612"/>
    <w:rsid w:val="00B66B86"/>
    <w:rsid w:val="00B66D42"/>
    <w:rsid w:val="00B70BA7"/>
    <w:rsid w:val="00B7229F"/>
    <w:rsid w:val="00B72F2D"/>
    <w:rsid w:val="00B73809"/>
    <w:rsid w:val="00B747CB"/>
    <w:rsid w:val="00B752B2"/>
    <w:rsid w:val="00B76D83"/>
    <w:rsid w:val="00B76E71"/>
    <w:rsid w:val="00B7730C"/>
    <w:rsid w:val="00B819E4"/>
    <w:rsid w:val="00B870D9"/>
    <w:rsid w:val="00B95E19"/>
    <w:rsid w:val="00B963E8"/>
    <w:rsid w:val="00B96D8D"/>
    <w:rsid w:val="00BA298B"/>
    <w:rsid w:val="00BA2D8E"/>
    <w:rsid w:val="00BA38D5"/>
    <w:rsid w:val="00BA4B13"/>
    <w:rsid w:val="00BA58EA"/>
    <w:rsid w:val="00BA695B"/>
    <w:rsid w:val="00BA6A62"/>
    <w:rsid w:val="00BA7A42"/>
    <w:rsid w:val="00BB0138"/>
    <w:rsid w:val="00BB025A"/>
    <w:rsid w:val="00BB1498"/>
    <w:rsid w:val="00BB1964"/>
    <w:rsid w:val="00BB2EFB"/>
    <w:rsid w:val="00BB3511"/>
    <w:rsid w:val="00BB467B"/>
    <w:rsid w:val="00BB5733"/>
    <w:rsid w:val="00BB590C"/>
    <w:rsid w:val="00BB5F39"/>
    <w:rsid w:val="00BB66E4"/>
    <w:rsid w:val="00BB6CE4"/>
    <w:rsid w:val="00BC013F"/>
    <w:rsid w:val="00BC03D4"/>
    <w:rsid w:val="00BC18E2"/>
    <w:rsid w:val="00BC29D4"/>
    <w:rsid w:val="00BC372F"/>
    <w:rsid w:val="00BD1C68"/>
    <w:rsid w:val="00BD1D05"/>
    <w:rsid w:val="00BD20B0"/>
    <w:rsid w:val="00BD3F4F"/>
    <w:rsid w:val="00BD540A"/>
    <w:rsid w:val="00BE0230"/>
    <w:rsid w:val="00BE1303"/>
    <w:rsid w:val="00BE3162"/>
    <w:rsid w:val="00BE364F"/>
    <w:rsid w:val="00BE3705"/>
    <w:rsid w:val="00BE766B"/>
    <w:rsid w:val="00BF0CD1"/>
    <w:rsid w:val="00BF1A11"/>
    <w:rsid w:val="00BF2800"/>
    <w:rsid w:val="00BF40D6"/>
    <w:rsid w:val="00BF53F9"/>
    <w:rsid w:val="00BF5FA3"/>
    <w:rsid w:val="00C000F6"/>
    <w:rsid w:val="00C02385"/>
    <w:rsid w:val="00C04560"/>
    <w:rsid w:val="00C05E36"/>
    <w:rsid w:val="00C1119B"/>
    <w:rsid w:val="00C12A83"/>
    <w:rsid w:val="00C1365B"/>
    <w:rsid w:val="00C15686"/>
    <w:rsid w:val="00C15FE6"/>
    <w:rsid w:val="00C161AA"/>
    <w:rsid w:val="00C17161"/>
    <w:rsid w:val="00C20108"/>
    <w:rsid w:val="00C21009"/>
    <w:rsid w:val="00C22037"/>
    <w:rsid w:val="00C24494"/>
    <w:rsid w:val="00C268EF"/>
    <w:rsid w:val="00C27EF4"/>
    <w:rsid w:val="00C3434A"/>
    <w:rsid w:val="00C350C3"/>
    <w:rsid w:val="00C3672E"/>
    <w:rsid w:val="00C36F48"/>
    <w:rsid w:val="00C36F7C"/>
    <w:rsid w:val="00C36F9B"/>
    <w:rsid w:val="00C37317"/>
    <w:rsid w:val="00C402EC"/>
    <w:rsid w:val="00C4052E"/>
    <w:rsid w:val="00C44B9A"/>
    <w:rsid w:val="00C45ACC"/>
    <w:rsid w:val="00C46A92"/>
    <w:rsid w:val="00C4701A"/>
    <w:rsid w:val="00C5033C"/>
    <w:rsid w:val="00C51C2D"/>
    <w:rsid w:val="00C54232"/>
    <w:rsid w:val="00C56E92"/>
    <w:rsid w:val="00C576EA"/>
    <w:rsid w:val="00C61FC8"/>
    <w:rsid w:val="00C62153"/>
    <w:rsid w:val="00C66981"/>
    <w:rsid w:val="00C67503"/>
    <w:rsid w:val="00C67612"/>
    <w:rsid w:val="00C71219"/>
    <w:rsid w:val="00C72BE5"/>
    <w:rsid w:val="00C736CF"/>
    <w:rsid w:val="00C753E9"/>
    <w:rsid w:val="00C7544A"/>
    <w:rsid w:val="00C75512"/>
    <w:rsid w:val="00C7761D"/>
    <w:rsid w:val="00C80338"/>
    <w:rsid w:val="00C80E8D"/>
    <w:rsid w:val="00C81F10"/>
    <w:rsid w:val="00C8243A"/>
    <w:rsid w:val="00C844D0"/>
    <w:rsid w:val="00C84F3E"/>
    <w:rsid w:val="00C866ED"/>
    <w:rsid w:val="00C8671C"/>
    <w:rsid w:val="00C8723B"/>
    <w:rsid w:val="00C912AE"/>
    <w:rsid w:val="00C91802"/>
    <w:rsid w:val="00C918FA"/>
    <w:rsid w:val="00C91A98"/>
    <w:rsid w:val="00C92760"/>
    <w:rsid w:val="00C94078"/>
    <w:rsid w:val="00C949BF"/>
    <w:rsid w:val="00C95009"/>
    <w:rsid w:val="00C95A4A"/>
    <w:rsid w:val="00C965F3"/>
    <w:rsid w:val="00C96AF4"/>
    <w:rsid w:val="00CA3216"/>
    <w:rsid w:val="00CA37CB"/>
    <w:rsid w:val="00CB02A8"/>
    <w:rsid w:val="00CB084E"/>
    <w:rsid w:val="00CB1844"/>
    <w:rsid w:val="00CB2527"/>
    <w:rsid w:val="00CB2C20"/>
    <w:rsid w:val="00CB423B"/>
    <w:rsid w:val="00CB523B"/>
    <w:rsid w:val="00CB5BE1"/>
    <w:rsid w:val="00CB5CA0"/>
    <w:rsid w:val="00CB605B"/>
    <w:rsid w:val="00CB6458"/>
    <w:rsid w:val="00CB7D1A"/>
    <w:rsid w:val="00CB7F08"/>
    <w:rsid w:val="00CC025D"/>
    <w:rsid w:val="00CC1EFE"/>
    <w:rsid w:val="00CC3BF1"/>
    <w:rsid w:val="00CC4FC9"/>
    <w:rsid w:val="00CC7768"/>
    <w:rsid w:val="00CD0575"/>
    <w:rsid w:val="00CD0CB1"/>
    <w:rsid w:val="00CD14FD"/>
    <w:rsid w:val="00CD1A06"/>
    <w:rsid w:val="00CD4929"/>
    <w:rsid w:val="00CD5658"/>
    <w:rsid w:val="00CD583F"/>
    <w:rsid w:val="00CD7419"/>
    <w:rsid w:val="00CE058D"/>
    <w:rsid w:val="00CE1E38"/>
    <w:rsid w:val="00CE311B"/>
    <w:rsid w:val="00CE4485"/>
    <w:rsid w:val="00CE4642"/>
    <w:rsid w:val="00CE5685"/>
    <w:rsid w:val="00CE692B"/>
    <w:rsid w:val="00CE76A6"/>
    <w:rsid w:val="00CE798E"/>
    <w:rsid w:val="00CF040E"/>
    <w:rsid w:val="00CF5F5C"/>
    <w:rsid w:val="00D0027F"/>
    <w:rsid w:val="00D018F2"/>
    <w:rsid w:val="00D04743"/>
    <w:rsid w:val="00D0562E"/>
    <w:rsid w:val="00D05715"/>
    <w:rsid w:val="00D0573F"/>
    <w:rsid w:val="00D10A0E"/>
    <w:rsid w:val="00D14FE1"/>
    <w:rsid w:val="00D150CC"/>
    <w:rsid w:val="00D16C54"/>
    <w:rsid w:val="00D17DF8"/>
    <w:rsid w:val="00D2041F"/>
    <w:rsid w:val="00D22043"/>
    <w:rsid w:val="00D2293E"/>
    <w:rsid w:val="00D2385E"/>
    <w:rsid w:val="00D23966"/>
    <w:rsid w:val="00D25845"/>
    <w:rsid w:val="00D25FB2"/>
    <w:rsid w:val="00D2649E"/>
    <w:rsid w:val="00D26B03"/>
    <w:rsid w:val="00D277CC"/>
    <w:rsid w:val="00D30C60"/>
    <w:rsid w:val="00D317DC"/>
    <w:rsid w:val="00D31EA7"/>
    <w:rsid w:val="00D328AC"/>
    <w:rsid w:val="00D33858"/>
    <w:rsid w:val="00D3510E"/>
    <w:rsid w:val="00D356F0"/>
    <w:rsid w:val="00D377E4"/>
    <w:rsid w:val="00D379FD"/>
    <w:rsid w:val="00D37FB9"/>
    <w:rsid w:val="00D42FC0"/>
    <w:rsid w:val="00D4775F"/>
    <w:rsid w:val="00D5244B"/>
    <w:rsid w:val="00D526AB"/>
    <w:rsid w:val="00D52925"/>
    <w:rsid w:val="00D554CA"/>
    <w:rsid w:val="00D56DF6"/>
    <w:rsid w:val="00D62FFC"/>
    <w:rsid w:val="00D63083"/>
    <w:rsid w:val="00D63D10"/>
    <w:rsid w:val="00D64BD2"/>
    <w:rsid w:val="00D65208"/>
    <w:rsid w:val="00D65D2D"/>
    <w:rsid w:val="00D66E65"/>
    <w:rsid w:val="00D70AB7"/>
    <w:rsid w:val="00D72C24"/>
    <w:rsid w:val="00D73F7E"/>
    <w:rsid w:val="00D74237"/>
    <w:rsid w:val="00D81FCD"/>
    <w:rsid w:val="00D83202"/>
    <w:rsid w:val="00D84803"/>
    <w:rsid w:val="00D90D76"/>
    <w:rsid w:val="00D910E9"/>
    <w:rsid w:val="00D928F8"/>
    <w:rsid w:val="00D94B95"/>
    <w:rsid w:val="00D975F3"/>
    <w:rsid w:val="00DA0619"/>
    <w:rsid w:val="00DA1B4D"/>
    <w:rsid w:val="00DA2771"/>
    <w:rsid w:val="00DA27F4"/>
    <w:rsid w:val="00DA65C7"/>
    <w:rsid w:val="00DA7118"/>
    <w:rsid w:val="00DB0C5C"/>
    <w:rsid w:val="00DB0C8D"/>
    <w:rsid w:val="00DB33DC"/>
    <w:rsid w:val="00DB6890"/>
    <w:rsid w:val="00DB7157"/>
    <w:rsid w:val="00DB7E78"/>
    <w:rsid w:val="00DC1CC9"/>
    <w:rsid w:val="00DC2199"/>
    <w:rsid w:val="00DC27F9"/>
    <w:rsid w:val="00DC2A6D"/>
    <w:rsid w:val="00DC2AD5"/>
    <w:rsid w:val="00DC2E1E"/>
    <w:rsid w:val="00DC4BEB"/>
    <w:rsid w:val="00DC78B8"/>
    <w:rsid w:val="00DD0C32"/>
    <w:rsid w:val="00DE001F"/>
    <w:rsid w:val="00DE28FC"/>
    <w:rsid w:val="00DE3B98"/>
    <w:rsid w:val="00DE51D6"/>
    <w:rsid w:val="00DE69AA"/>
    <w:rsid w:val="00DF3092"/>
    <w:rsid w:val="00DF62BA"/>
    <w:rsid w:val="00DF66FF"/>
    <w:rsid w:val="00E005EF"/>
    <w:rsid w:val="00E01085"/>
    <w:rsid w:val="00E0343F"/>
    <w:rsid w:val="00E04B72"/>
    <w:rsid w:val="00E06B23"/>
    <w:rsid w:val="00E07EFF"/>
    <w:rsid w:val="00E11A64"/>
    <w:rsid w:val="00E16C07"/>
    <w:rsid w:val="00E17BA8"/>
    <w:rsid w:val="00E20584"/>
    <w:rsid w:val="00E236FC"/>
    <w:rsid w:val="00E23F79"/>
    <w:rsid w:val="00E2484F"/>
    <w:rsid w:val="00E34563"/>
    <w:rsid w:val="00E3480F"/>
    <w:rsid w:val="00E35883"/>
    <w:rsid w:val="00E366FE"/>
    <w:rsid w:val="00E36A0A"/>
    <w:rsid w:val="00E4165F"/>
    <w:rsid w:val="00E43D72"/>
    <w:rsid w:val="00E449F7"/>
    <w:rsid w:val="00E513FD"/>
    <w:rsid w:val="00E527ED"/>
    <w:rsid w:val="00E5326D"/>
    <w:rsid w:val="00E558B6"/>
    <w:rsid w:val="00E56D21"/>
    <w:rsid w:val="00E56FC5"/>
    <w:rsid w:val="00E60EE9"/>
    <w:rsid w:val="00E621ED"/>
    <w:rsid w:val="00E62207"/>
    <w:rsid w:val="00E632D1"/>
    <w:rsid w:val="00E63529"/>
    <w:rsid w:val="00E6363B"/>
    <w:rsid w:val="00E6372B"/>
    <w:rsid w:val="00E64BA9"/>
    <w:rsid w:val="00E64ED8"/>
    <w:rsid w:val="00E70940"/>
    <w:rsid w:val="00E70B0F"/>
    <w:rsid w:val="00E744CD"/>
    <w:rsid w:val="00E76094"/>
    <w:rsid w:val="00E76400"/>
    <w:rsid w:val="00E76CBB"/>
    <w:rsid w:val="00E77CC3"/>
    <w:rsid w:val="00E80DF1"/>
    <w:rsid w:val="00E82322"/>
    <w:rsid w:val="00E8355A"/>
    <w:rsid w:val="00E85968"/>
    <w:rsid w:val="00E87321"/>
    <w:rsid w:val="00E91EB8"/>
    <w:rsid w:val="00E97538"/>
    <w:rsid w:val="00EA1E00"/>
    <w:rsid w:val="00EA2F84"/>
    <w:rsid w:val="00EA36A6"/>
    <w:rsid w:val="00EA4716"/>
    <w:rsid w:val="00EA4BB4"/>
    <w:rsid w:val="00EA4E11"/>
    <w:rsid w:val="00EA54DA"/>
    <w:rsid w:val="00EB095B"/>
    <w:rsid w:val="00EB428F"/>
    <w:rsid w:val="00EB68AD"/>
    <w:rsid w:val="00EB68E8"/>
    <w:rsid w:val="00EC0D95"/>
    <w:rsid w:val="00EC23E6"/>
    <w:rsid w:val="00EC6961"/>
    <w:rsid w:val="00EC6EF5"/>
    <w:rsid w:val="00ED0293"/>
    <w:rsid w:val="00ED179D"/>
    <w:rsid w:val="00ED1A98"/>
    <w:rsid w:val="00ED2038"/>
    <w:rsid w:val="00ED43BB"/>
    <w:rsid w:val="00ED44B0"/>
    <w:rsid w:val="00ED4667"/>
    <w:rsid w:val="00ED69C4"/>
    <w:rsid w:val="00EE0962"/>
    <w:rsid w:val="00EE0E9C"/>
    <w:rsid w:val="00EE2700"/>
    <w:rsid w:val="00EE2A1B"/>
    <w:rsid w:val="00EE2E7D"/>
    <w:rsid w:val="00EE71F8"/>
    <w:rsid w:val="00EF0550"/>
    <w:rsid w:val="00EF0E58"/>
    <w:rsid w:val="00EF1156"/>
    <w:rsid w:val="00EF5A4F"/>
    <w:rsid w:val="00EF5CBD"/>
    <w:rsid w:val="00F01A40"/>
    <w:rsid w:val="00F028FB"/>
    <w:rsid w:val="00F02D7C"/>
    <w:rsid w:val="00F0356A"/>
    <w:rsid w:val="00F05421"/>
    <w:rsid w:val="00F06E5A"/>
    <w:rsid w:val="00F07023"/>
    <w:rsid w:val="00F074BE"/>
    <w:rsid w:val="00F10EB1"/>
    <w:rsid w:val="00F12547"/>
    <w:rsid w:val="00F142FA"/>
    <w:rsid w:val="00F14722"/>
    <w:rsid w:val="00F161BB"/>
    <w:rsid w:val="00F16E70"/>
    <w:rsid w:val="00F21E12"/>
    <w:rsid w:val="00F26640"/>
    <w:rsid w:val="00F27D93"/>
    <w:rsid w:val="00F309F5"/>
    <w:rsid w:val="00F30AA2"/>
    <w:rsid w:val="00F3215B"/>
    <w:rsid w:val="00F322BA"/>
    <w:rsid w:val="00F33BF1"/>
    <w:rsid w:val="00F3598B"/>
    <w:rsid w:val="00F35C7B"/>
    <w:rsid w:val="00F37C1F"/>
    <w:rsid w:val="00F4038F"/>
    <w:rsid w:val="00F42193"/>
    <w:rsid w:val="00F43F08"/>
    <w:rsid w:val="00F45B9C"/>
    <w:rsid w:val="00F46D12"/>
    <w:rsid w:val="00F511A0"/>
    <w:rsid w:val="00F51C33"/>
    <w:rsid w:val="00F53EA2"/>
    <w:rsid w:val="00F5562F"/>
    <w:rsid w:val="00F560D6"/>
    <w:rsid w:val="00F57510"/>
    <w:rsid w:val="00F60EE4"/>
    <w:rsid w:val="00F6235C"/>
    <w:rsid w:val="00F62518"/>
    <w:rsid w:val="00F654A9"/>
    <w:rsid w:val="00F65CC1"/>
    <w:rsid w:val="00F66DA7"/>
    <w:rsid w:val="00F67E59"/>
    <w:rsid w:val="00F7147A"/>
    <w:rsid w:val="00F73935"/>
    <w:rsid w:val="00F7422A"/>
    <w:rsid w:val="00F74D4F"/>
    <w:rsid w:val="00F750FB"/>
    <w:rsid w:val="00F757E1"/>
    <w:rsid w:val="00F77502"/>
    <w:rsid w:val="00F77E06"/>
    <w:rsid w:val="00F82F17"/>
    <w:rsid w:val="00F831EF"/>
    <w:rsid w:val="00F841AB"/>
    <w:rsid w:val="00F84701"/>
    <w:rsid w:val="00F84B9C"/>
    <w:rsid w:val="00F91BCE"/>
    <w:rsid w:val="00F920D3"/>
    <w:rsid w:val="00F941A9"/>
    <w:rsid w:val="00F947C9"/>
    <w:rsid w:val="00F956D9"/>
    <w:rsid w:val="00F9600C"/>
    <w:rsid w:val="00F96DEE"/>
    <w:rsid w:val="00FA0436"/>
    <w:rsid w:val="00FA2027"/>
    <w:rsid w:val="00FA29FA"/>
    <w:rsid w:val="00FA42B5"/>
    <w:rsid w:val="00FB04BB"/>
    <w:rsid w:val="00FB17BD"/>
    <w:rsid w:val="00FB195B"/>
    <w:rsid w:val="00FB3D82"/>
    <w:rsid w:val="00FB4730"/>
    <w:rsid w:val="00FB5411"/>
    <w:rsid w:val="00FB5967"/>
    <w:rsid w:val="00FC0DB7"/>
    <w:rsid w:val="00FC1403"/>
    <w:rsid w:val="00FC1B18"/>
    <w:rsid w:val="00FC1B56"/>
    <w:rsid w:val="00FC2147"/>
    <w:rsid w:val="00FC31E5"/>
    <w:rsid w:val="00FC481F"/>
    <w:rsid w:val="00FC4B92"/>
    <w:rsid w:val="00FC6561"/>
    <w:rsid w:val="00FC688A"/>
    <w:rsid w:val="00FC6C8E"/>
    <w:rsid w:val="00FC71B3"/>
    <w:rsid w:val="00FD2BE3"/>
    <w:rsid w:val="00FD72AA"/>
    <w:rsid w:val="00FF0552"/>
    <w:rsid w:val="00FF1AEC"/>
    <w:rsid w:val="00FF1D58"/>
    <w:rsid w:val="00FF30BF"/>
    <w:rsid w:val="00FF315E"/>
    <w:rsid w:val="00FF3467"/>
    <w:rsid w:val="00FF4728"/>
    <w:rsid w:val="00FF4A5C"/>
    <w:rsid w:val="00FF5E50"/>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3C5D"/>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customStyle="1" w:styleId="Mencinsinresolver2">
    <w:name w:val="Mención sin resolver2"/>
    <w:basedOn w:val="Fuentedeprrafopredeter"/>
    <w:uiPriority w:val="99"/>
    <w:semiHidden/>
    <w:unhideWhenUsed/>
    <w:rsid w:val="00E5326D"/>
    <w:rPr>
      <w:color w:val="605E5C"/>
      <w:shd w:val="clear" w:color="auto" w:fill="E1DFDD"/>
    </w:rPr>
  </w:style>
  <w:style w:type="paragraph" w:styleId="Lista2">
    <w:name w:val="List 2"/>
    <w:basedOn w:val="Normal"/>
    <w:uiPriority w:val="99"/>
    <w:unhideWhenUsed/>
    <w:rsid w:val="00742E1C"/>
    <w:pPr>
      <w:ind w:left="566" w:hanging="283"/>
      <w:contextualSpacing/>
    </w:pPr>
  </w:style>
  <w:style w:type="paragraph" w:styleId="Lista3">
    <w:name w:val="List 3"/>
    <w:basedOn w:val="Normal"/>
    <w:uiPriority w:val="99"/>
    <w:unhideWhenUsed/>
    <w:rsid w:val="00742E1C"/>
    <w:pPr>
      <w:ind w:left="849" w:hanging="283"/>
      <w:contextualSpacing/>
    </w:pPr>
  </w:style>
  <w:style w:type="paragraph" w:styleId="Saludo">
    <w:name w:val="Salutation"/>
    <w:basedOn w:val="Normal"/>
    <w:next w:val="Normal"/>
    <w:link w:val="SaludoCar"/>
    <w:uiPriority w:val="99"/>
    <w:unhideWhenUsed/>
    <w:rsid w:val="00742E1C"/>
  </w:style>
  <w:style w:type="character" w:customStyle="1" w:styleId="SaludoCar">
    <w:name w:val="Saludo Car"/>
    <w:basedOn w:val="Fuentedeprrafopredeter"/>
    <w:link w:val="Saludo"/>
    <w:uiPriority w:val="99"/>
    <w:rsid w:val="00742E1C"/>
  </w:style>
  <w:style w:type="paragraph" w:styleId="Continuarlista">
    <w:name w:val="List Continue"/>
    <w:basedOn w:val="Normal"/>
    <w:uiPriority w:val="99"/>
    <w:unhideWhenUsed/>
    <w:rsid w:val="00742E1C"/>
    <w:pPr>
      <w:spacing w:after="120"/>
      <w:ind w:left="283"/>
      <w:contextualSpacing/>
    </w:pPr>
  </w:style>
  <w:style w:type="paragraph" w:styleId="Continuarlista2">
    <w:name w:val="List Continue 2"/>
    <w:basedOn w:val="Normal"/>
    <w:uiPriority w:val="99"/>
    <w:unhideWhenUsed/>
    <w:rsid w:val="00742E1C"/>
    <w:pPr>
      <w:spacing w:after="120"/>
      <w:ind w:left="566"/>
      <w:contextualSpacing/>
    </w:pPr>
  </w:style>
  <w:style w:type="paragraph" w:styleId="Sangradetextonormal">
    <w:name w:val="Body Text Indent"/>
    <w:basedOn w:val="Normal"/>
    <w:link w:val="SangradetextonormalCar"/>
    <w:uiPriority w:val="99"/>
    <w:semiHidden/>
    <w:unhideWhenUsed/>
    <w:rsid w:val="00742E1C"/>
    <w:pPr>
      <w:spacing w:after="120"/>
      <w:ind w:left="283"/>
    </w:pPr>
  </w:style>
  <w:style w:type="character" w:customStyle="1" w:styleId="SangradetextonormalCar">
    <w:name w:val="Sangría de texto normal Car"/>
    <w:basedOn w:val="Fuentedeprrafopredeter"/>
    <w:link w:val="Sangradetextonormal"/>
    <w:uiPriority w:val="99"/>
    <w:semiHidden/>
    <w:rsid w:val="00742E1C"/>
  </w:style>
  <w:style w:type="paragraph" w:styleId="Textoindependienteprimerasangra2">
    <w:name w:val="Body Text First Indent 2"/>
    <w:basedOn w:val="Sangradetextonormal"/>
    <w:link w:val="Textoindependienteprimerasangra2Car"/>
    <w:uiPriority w:val="99"/>
    <w:unhideWhenUsed/>
    <w:rsid w:val="00742E1C"/>
    <w:pPr>
      <w:spacing w:after="16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742E1C"/>
  </w:style>
  <w:style w:type="table" w:customStyle="1" w:styleId="Tablaconcuadrcula3">
    <w:name w:val="Tabla con cuadrícula3"/>
    <w:basedOn w:val="Tablanormal"/>
    <w:uiPriority w:val="59"/>
    <w:rsid w:val="00CB02A8"/>
    <w:pPr>
      <w:suppressAutoHyphens/>
      <w:spacing w:after="0" w:line="240" w:lineRule="auto"/>
      <w:jc w:val="left"/>
    </w:pPr>
    <w:rPr>
      <w:rFonts w:ascii="Calibri" w:eastAsia="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884684252">
      <w:bodyDiv w:val="1"/>
      <w:marLeft w:val="0"/>
      <w:marRight w:val="0"/>
      <w:marTop w:val="0"/>
      <w:marBottom w:val="0"/>
      <w:divBdr>
        <w:top w:val="none" w:sz="0" w:space="0" w:color="auto"/>
        <w:left w:val="none" w:sz="0" w:space="0" w:color="auto"/>
        <w:bottom w:val="none" w:sz="0" w:space="0" w:color="auto"/>
        <w:right w:val="none" w:sz="0" w:space="0" w:color="auto"/>
      </w:divBdr>
    </w:div>
    <w:div w:id="890578528">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34937252">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www.periodicooficial.oaxaca.gob.mx/listado.php?d=2022-10-25" TargetMode="External"/><Relationship Id="rId3" Type="http://schemas.openxmlformats.org/officeDocument/2006/relationships/hyperlink" Target="http://www.periodicooficial.oaxaca.gob.mx/listado.php?d=2020-5-30"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acuerdos/2022/IEEPCOCGSNI80.pdf"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SNI_CATALOGO2022/140_VILLA_TALEA_DE_CASTRO.pdf" TargetMode="External"/><Relationship Id="rId5" Type="http://schemas.openxmlformats.org/officeDocument/2006/relationships/hyperlink" Target="https://www.ieepco.org.mx/archivos/acuerdos/2021/IEEPCOCGSNI442021.pdf" TargetMode="External"/><Relationship Id="rId15" Type="http://schemas.openxmlformats.org/officeDocument/2006/relationships/hyperlink" Target="https://www.youtube.com/watch?v=j8kwxSAysj0" TargetMode="External"/><Relationship Id="rId10" Type="http://schemas.openxmlformats.org/officeDocument/2006/relationships/hyperlink" Target="https://www.ieepco.org.mx/archivos/acuerdos/2022/IEEPCOCGSNI092022.pdf" TargetMode="External"/><Relationship Id="rId4" Type="http://schemas.openxmlformats.org/officeDocument/2006/relationships/hyperlink" Target="http://www.periodicooficial.oaxaca.gob.mx/listado.php?d=2021-3-13" TargetMode="External"/><Relationship Id="rId9" Type="http://schemas.openxmlformats.org/officeDocument/2006/relationships/hyperlink" Target="https://www.ieepco.org.mx/archivos/acuerdos/2022/IEEPCOCGSNI042022.pdf" TargetMode="External"/><Relationship Id="rId14" Type="http://schemas.openxmlformats.org/officeDocument/2006/relationships/hyperlink" Target="https://www.ieepco.org.mx/archivos/acuerdos/2022/IEEPCOCG_86_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4AB62-E60A-4418-B73C-6550754D0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27</Pages>
  <Words>8908</Words>
  <Characters>48996</Characters>
  <Application>Microsoft Office Word</Application>
  <DocSecurity>0</DocSecurity>
  <Lines>408</Lines>
  <Paragraphs>115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25</cp:revision>
  <cp:lastPrinted>2022-11-03T16:44:00Z</cp:lastPrinted>
  <dcterms:created xsi:type="dcterms:W3CDTF">2022-12-15T17:46:00Z</dcterms:created>
  <dcterms:modified xsi:type="dcterms:W3CDTF">2023-03-10T22:59:00Z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